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82EF3F" w14:textId="77777777" w:rsidR="00171FA0" w:rsidRPr="00F918A1" w:rsidRDefault="00370A53" w:rsidP="00A01080">
      <w:pPr>
        <w:jc w:val="center"/>
        <w:rPr>
          <w:rFonts w:ascii="Gill Sans" w:hAnsi="Gill Sans" w:cs="Gill Sans"/>
          <w:b/>
          <w:sz w:val="20"/>
          <w:szCs w:val="20"/>
        </w:rPr>
      </w:pPr>
      <w:r w:rsidRPr="00F918A1">
        <w:rPr>
          <w:rFonts w:ascii="Gill Sans" w:hAnsi="Gill Sans" w:cs="Gill Sans"/>
          <w:b/>
          <w:sz w:val="20"/>
          <w:szCs w:val="20"/>
        </w:rPr>
        <w:t>Biology STAA</w:t>
      </w:r>
      <w:r w:rsidR="00171FA0" w:rsidRPr="00F918A1">
        <w:rPr>
          <w:rFonts w:ascii="Gill Sans" w:hAnsi="Gill Sans" w:cs="Gill Sans"/>
          <w:b/>
          <w:sz w:val="20"/>
          <w:szCs w:val="20"/>
        </w:rPr>
        <w:t>R Review Stations</w:t>
      </w:r>
    </w:p>
    <w:p w14:paraId="7420E36E" w14:textId="4C3A6073" w:rsidR="00171FA0" w:rsidRPr="00F918A1" w:rsidRDefault="00507E05" w:rsidP="00507E05">
      <w:pPr>
        <w:jc w:val="center"/>
        <w:rPr>
          <w:rFonts w:ascii="Gill Sans" w:hAnsi="Gill Sans" w:cs="Gill Sans"/>
          <w:b/>
          <w:sz w:val="20"/>
          <w:szCs w:val="20"/>
        </w:rPr>
      </w:pPr>
      <w:r w:rsidRPr="00F918A1">
        <w:rPr>
          <w:rFonts w:ascii="Gill Sans" w:hAnsi="Gill Sans" w:cs="Gill Sans"/>
          <w:b/>
          <w:sz w:val="20"/>
          <w:szCs w:val="20"/>
        </w:rPr>
        <w:t>Day 2</w:t>
      </w:r>
    </w:p>
    <w:p w14:paraId="4E7C4ACB" w14:textId="77777777" w:rsidR="00171FA0" w:rsidRPr="00F918A1" w:rsidRDefault="00171FA0">
      <w:pPr>
        <w:rPr>
          <w:rFonts w:ascii="Gill Sans" w:hAnsi="Gill Sans" w:cs="Gill Sans"/>
          <w:sz w:val="20"/>
          <w:szCs w:val="20"/>
        </w:rPr>
      </w:pPr>
    </w:p>
    <w:p w14:paraId="5A29B7A8" w14:textId="4BF9B7D5" w:rsidR="0029455D" w:rsidRPr="00F918A1" w:rsidRDefault="00171FA0" w:rsidP="007366FB">
      <w:pPr>
        <w:rPr>
          <w:rFonts w:ascii="Gill Sans" w:hAnsi="Gill Sans" w:cs="Gill Sans"/>
          <w:b/>
          <w:sz w:val="20"/>
          <w:szCs w:val="20"/>
        </w:rPr>
      </w:pPr>
      <w:r w:rsidRPr="00F918A1">
        <w:rPr>
          <w:rFonts w:ascii="Gill Sans" w:hAnsi="Gill Sans" w:cs="Gill Sans"/>
          <w:b/>
          <w:sz w:val="20"/>
          <w:szCs w:val="20"/>
        </w:rPr>
        <w:t xml:space="preserve">Category #1 Cell Structure and </w:t>
      </w:r>
      <w:r w:rsidR="009F2681" w:rsidRPr="00F918A1">
        <w:rPr>
          <w:rFonts w:ascii="Gill Sans" w:hAnsi="Gill Sans" w:cs="Gill Sans"/>
          <w:b/>
          <w:sz w:val="20"/>
          <w:szCs w:val="20"/>
        </w:rPr>
        <w:t>Processes</w:t>
      </w:r>
      <w:r w:rsidR="007366FB" w:rsidRPr="00F918A1">
        <w:rPr>
          <w:rFonts w:ascii="Gill Sans" w:hAnsi="Gill Sans" w:cs="Gill Sans"/>
          <w:b/>
          <w:sz w:val="20"/>
          <w:szCs w:val="20"/>
        </w:rPr>
        <w:t xml:space="preserve"> (</w:t>
      </w:r>
      <w:r w:rsidR="007C3FCC" w:rsidRPr="00F918A1">
        <w:rPr>
          <w:rFonts w:ascii="Gill Sans" w:hAnsi="Gill Sans" w:cs="Gill Sans"/>
          <w:b/>
          <w:sz w:val="20"/>
          <w:szCs w:val="20"/>
        </w:rPr>
        <w:t>5.A, 5.B, 5</w:t>
      </w:r>
      <w:r w:rsidR="007366FB" w:rsidRPr="00F918A1">
        <w:rPr>
          <w:rFonts w:ascii="Gill Sans" w:hAnsi="Gill Sans" w:cs="Gill Sans"/>
          <w:b/>
          <w:sz w:val="20"/>
          <w:szCs w:val="20"/>
        </w:rPr>
        <w:t>.C</w:t>
      </w:r>
      <w:r w:rsidR="007C3FCC" w:rsidRPr="00F918A1">
        <w:rPr>
          <w:rFonts w:ascii="Gill Sans" w:hAnsi="Gill Sans" w:cs="Gill Sans"/>
          <w:b/>
          <w:sz w:val="20"/>
          <w:szCs w:val="20"/>
        </w:rPr>
        <w:t>, 5.D</w:t>
      </w:r>
      <w:r w:rsidR="007366FB" w:rsidRPr="00F918A1">
        <w:rPr>
          <w:rFonts w:ascii="Gill Sans" w:hAnsi="Gill Sans" w:cs="Gill Sans"/>
          <w:b/>
          <w:sz w:val="20"/>
          <w:szCs w:val="20"/>
        </w:rPr>
        <w:t>)</w:t>
      </w:r>
    </w:p>
    <w:p w14:paraId="114E3B72" w14:textId="17C00E2C" w:rsidR="00171FA0" w:rsidRPr="00F918A1" w:rsidRDefault="0029455D" w:rsidP="0029455D">
      <w:pPr>
        <w:pStyle w:val="Default"/>
        <w:rPr>
          <w:rFonts w:ascii="Gill Sans" w:hAnsi="Gill Sans" w:cs="Gill Sans"/>
          <w:sz w:val="20"/>
          <w:szCs w:val="20"/>
        </w:rPr>
      </w:pPr>
      <w:r w:rsidRPr="00F918A1">
        <w:rPr>
          <w:rFonts w:ascii="Gill Sans" w:hAnsi="Gill Sans" w:cs="Gill Sans"/>
          <w:sz w:val="20"/>
          <w:szCs w:val="20"/>
        </w:rPr>
        <w:t>5.A describe the stages of the cell cycle, including deoxyribonucleic acid (DNA) replication and mitosis, and the importance of the cell cycle to the growth of organisms;</w:t>
      </w:r>
    </w:p>
    <w:p w14:paraId="3DEC7CBC" w14:textId="3BB1762C" w:rsidR="0029455D" w:rsidRPr="00F918A1" w:rsidRDefault="0029455D" w:rsidP="0029455D">
      <w:pPr>
        <w:pStyle w:val="Default"/>
        <w:rPr>
          <w:rFonts w:ascii="Gill Sans" w:hAnsi="Gill Sans" w:cs="Gill Sans"/>
          <w:sz w:val="20"/>
          <w:szCs w:val="20"/>
        </w:rPr>
      </w:pPr>
      <w:r w:rsidRPr="00F918A1">
        <w:rPr>
          <w:rFonts w:ascii="Gill Sans" w:hAnsi="Gill Sans" w:cs="Gill Sans"/>
          <w:sz w:val="20"/>
          <w:szCs w:val="20"/>
        </w:rPr>
        <w:t>5.B examine specialized cells, including roots, stems, and leaves of plants; and animal cells such as blood, muscle, and epithelium;</w:t>
      </w:r>
    </w:p>
    <w:p w14:paraId="220F3DFE" w14:textId="779656D3" w:rsidR="0029455D" w:rsidRPr="00F918A1" w:rsidRDefault="00CE25BE" w:rsidP="0029455D">
      <w:pPr>
        <w:pStyle w:val="Default"/>
        <w:rPr>
          <w:rFonts w:ascii="Gill Sans" w:hAnsi="Gill Sans" w:cs="Gill Sans"/>
          <w:sz w:val="20"/>
          <w:szCs w:val="20"/>
        </w:rPr>
      </w:pPr>
      <w:r w:rsidRPr="00F918A1">
        <w:rPr>
          <w:rFonts w:ascii="Gill Sans" w:hAnsi="Gill Sans" w:cs="Gill Sans"/>
          <w:sz w:val="20"/>
          <w:szCs w:val="20"/>
        </w:rPr>
        <w:t>5. C</w:t>
      </w:r>
      <w:r w:rsidR="0029455D" w:rsidRPr="00F918A1">
        <w:rPr>
          <w:rFonts w:ascii="Gill Sans" w:hAnsi="Gill Sans" w:cs="Gill Sans"/>
          <w:sz w:val="20"/>
          <w:szCs w:val="20"/>
        </w:rPr>
        <w:t xml:space="preserve"> describe the roles of DNA, ribonucleic acid (RNA), and environmental factors in cell differentiation;</w:t>
      </w:r>
    </w:p>
    <w:p w14:paraId="57F67D8E" w14:textId="7F827CC6" w:rsidR="0029455D" w:rsidRPr="00F918A1" w:rsidRDefault="00CE25BE" w:rsidP="0029455D">
      <w:pPr>
        <w:pStyle w:val="Default"/>
        <w:rPr>
          <w:rFonts w:ascii="Gill Sans" w:hAnsi="Gill Sans" w:cs="Gill Sans"/>
          <w:sz w:val="20"/>
          <w:szCs w:val="20"/>
        </w:rPr>
      </w:pPr>
      <w:r w:rsidRPr="00F918A1">
        <w:rPr>
          <w:rFonts w:ascii="Gill Sans" w:hAnsi="Gill Sans" w:cs="Gill Sans"/>
          <w:sz w:val="20"/>
          <w:szCs w:val="20"/>
        </w:rPr>
        <w:t>5. D</w:t>
      </w:r>
      <w:r w:rsidR="0029455D" w:rsidRPr="00F918A1">
        <w:rPr>
          <w:rFonts w:ascii="Gill Sans" w:hAnsi="Gill Sans" w:cs="Gill Sans"/>
          <w:sz w:val="20"/>
          <w:szCs w:val="20"/>
        </w:rPr>
        <w:t xml:space="preserve"> recognize that disruptions of the cell cycle lead to diseases such as cancer.</w:t>
      </w:r>
    </w:p>
    <w:p w14:paraId="2F1FD342" w14:textId="77777777" w:rsidR="00E343F4" w:rsidRPr="00F918A1" w:rsidRDefault="00E343F4" w:rsidP="0029455D">
      <w:pPr>
        <w:pStyle w:val="Default"/>
        <w:rPr>
          <w:rFonts w:ascii="Gill Sans" w:hAnsi="Gill Sans" w:cs="Gill Sans"/>
          <w:sz w:val="20"/>
          <w:szCs w:val="20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539"/>
        <w:gridCol w:w="2613"/>
        <w:gridCol w:w="2683"/>
        <w:gridCol w:w="2572"/>
        <w:gridCol w:w="2594"/>
      </w:tblGrid>
      <w:tr w:rsidR="00E343F4" w:rsidRPr="00F918A1" w14:paraId="3FECA1A3" w14:textId="3A3B1F9F" w:rsidTr="00CE25BE">
        <w:trPr>
          <w:cantSplit/>
          <w:trHeight w:val="335"/>
        </w:trPr>
        <w:tc>
          <w:tcPr>
            <w:tcW w:w="539" w:type="dxa"/>
            <w:textDirection w:val="tbRl"/>
          </w:tcPr>
          <w:p w14:paraId="11A3583B" w14:textId="77777777" w:rsidR="00E343F4" w:rsidRPr="00F918A1" w:rsidRDefault="00E343F4" w:rsidP="00156543">
            <w:pPr>
              <w:spacing w:line="480" w:lineRule="auto"/>
              <w:ind w:left="113" w:right="113"/>
              <w:jc w:val="center"/>
              <w:rPr>
                <w:rFonts w:ascii="Gill Sans" w:hAnsi="Gill Sans" w:cs="Gill Sans"/>
                <w:b/>
                <w:sz w:val="20"/>
                <w:szCs w:val="20"/>
              </w:rPr>
            </w:pPr>
          </w:p>
          <w:p w14:paraId="427C9485" w14:textId="77777777" w:rsidR="00E343F4" w:rsidRPr="00F918A1" w:rsidRDefault="00E343F4" w:rsidP="00156543">
            <w:pPr>
              <w:spacing w:line="480" w:lineRule="auto"/>
              <w:ind w:left="113" w:right="113"/>
              <w:jc w:val="center"/>
              <w:rPr>
                <w:rFonts w:ascii="Gill Sans" w:hAnsi="Gill Sans" w:cs="Gill Sans"/>
                <w:b/>
                <w:sz w:val="20"/>
                <w:szCs w:val="20"/>
              </w:rPr>
            </w:pPr>
          </w:p>
        </w:tc>
        <w:tc>
          <w:tcPr>
            <w:tcW w:w="2613" w:type="dxa"/>
            <w:shd w:val="clear" w:color="auto" w:fill="C2D69B" w:themeFill="accent3" w:themeFillTint="99"/>
          </w:tcPr>
          <w:p w14:paraId="405A77ED" w14:textId="2D47EEE9" w:rsidR="00E343F4" w:rsidRPr="00F918A1" w:rsidRDefault="00E343F4" w:rsidP="00156543">
            <w:pPr>
              <w:jc w:val="center"/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t>5.A</w:t>
            </w:r>
          </w:p>
        </w:tc>
        <w:tc>
          <w:tcPr>
            <w:tcW w:w="2683" w:type="dxa"/>
            <w:shd w:val="clear" w:color="auto" w:fill="B8CCE4" w:themeFill="accent1" w:themeFillTint="66"/>
          </w:tcPr>
          <w:p w14:paraId="69B78F1E" w14:textId="3BA520B5" w:rsidR="00E343F4" w:rsidRPr="00F918A1" w:rsidRDefault="00E343F4" w:rsidP="00156543">
            <w:pPr>
              <w:jc w:val="center"/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t>5.B</w:t>
            </w:r>
          </w:p>
        </w:tc>
        <w:tc>
          <w:tcPr>
            <w:tcW w:w="2572" w:type="dxa"/>
            <w:shd w:val="clear" w:color="auto" w:fill="E5B8B7" w:themeFill="accent2" w:themeFillTint="66"/>
          </w:tcPr>
          <w:p w14:paraId="41FA71CD" w14:textId="48E4A535" w:rsidR="00E343F4" w:rsidRPr="00F918A1" w:rsidRDefault="00E343F4" w:rsidP="00156543">
            <w:pPr>
              <w:jc w:val="center"/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t>5.C</w:t>
            </w:r>
          </w:p>
        </w:tc>
        <w:tc>
          <w:tcPr>
            <w:tcW w:w="2594" w:type="dxa"/>
            <w:shd w:val="clear" w:color="auto" w:fill="E5B8B7" w:themeFill="accent2" w:themeFillTint="66"/>
          </w:tcPr>
          <w:p w14:paraId="0938EF1B" w14:textId="06A2B9D9" w:rsidR="00E343F4" w:rsidRPr="00F918A1" w:rsidRDefault="00E343F4" w:rsidP="00156543">
            <w:pPr>
              <w:jc w:val="center"/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t>5.D</w:t>
            </w:r>
          </w:p>
        </w:tc>
      </w:tr>
      <w:tr w:rsidR="006603FE" w:rsidRPr="00F918A1" w14:paraId="2DAF1C23" w14:textId="68399834" w:rsidTr="00CE25BE">
        <w:trPr>
          <w:cantSplit/>
          <w:trHeight w:val="1077"/>
        </w:trPr>
        <w:tc>
          <w:tcPr>
            <w:tcW w:w="539" w:type="dxa"/>
            <w:textDirection w:val="tbRl"/>
          </w:tcPr>
          <w:p w14:paraId="7401ADB9" w14:textId="77777777" w:rsidR="006603FE" w:rsidRPr="00F918A1" w:rsidRDefault="006603FE" w:rsidP="00156543">
            <w:pPr>
              <w:spacing w:line="480" w:lineRule="auto"/>
              <w:ind w:left="113" w:right="113"/>
              <w:jc w:val="center"/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t>Interactive Quizzes</w:t>
            </w:r>
          </w:p>
          <w:p w14:paraId="7F72854B" w14:textId="77777777" w:rsidR="006603FE" w:rsidRPr="00F918A1" w:rsidRDefault="006603FE" w:rsidP="00156543">
            <w:pPr>
              <w:spacing w:line="480" w:lineRule="auto"/>
              <w:ind w:left="113" w:right="113"/>
              <w:jc w:val="center"/>
              <w:rPr>
                <w:rFonts w:ascii="Gill Sans" w:hAnsi="Gill Sans" w:cs="Gill Sans"/>
                <w:b/>
                <w:sz w:val="20"/>
                <w:szCs w:val="20"/>
              </w:rPr>
            </w:pPr>
          </w:p>
        </w:tc>
        <w:tc>
          <w:tcPr>
            <w:tcW w:w="2613" w:type="dxa"/>
            <w:shd w:val="clear" w:color="auto" w:fill="C2D69B" w:themeFill="accent3" w:themeFillTint="99"/>
          </w:tcPr>
          <w:p w14:paraId="5F9D084C" w14:textId="2961064A" w:rsidR="006603FE" w:rsidRPr="00F918A1" w:rsidRDefault="0070573A" w:rsidP="00E343F4">
            <w:pPr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t>Mitosis and Cytokinesis</w:t>
            </w:r>
          </w:p>
          <w:p w14:paraId="265431F7" w14:textId="77777777" w:rsidR="006603FE" w:rsidRPr="00F918A1" w:rsidRDefault="006603FE" w:rsidP="00E343F4">
            <w:pPr>
              <w:rPr>
                <w:rFonts w:ascii="Gill Sans" w:hAnsi="Gill Sans" w:cs="Gill Sans"/>
                <w:sz w:val="20"/>
                <w:szCs w:val="20"/>
              </w:rPr>
            </w:pPr>
          </w:p>
          <w:p w14:paraId="6415A386" w14:textId="070D88DB" w:rsidR="006603FE" w:rsidRPr="00F918A1" w:rsidRDefault="00BD6D0D" w:rsidP="00E343F4">
            <w:pPr>
              <w:rPr>
                <w:rStyle w:val="Hyperlink"/>
                <w:rFonts w:ascii="Gill Sans" w:hAnsi="Gill Sans" w:cs="Gill Sans"/>
                <w:sz w:val="20"/>
                <w:szCs w:val="20"/>
              </w:rPr>
            </w:pPr>
            <w:hyperlink r:id="rId5" w:history="1">
              <w:r w:rsidR="006603FE" w:rsidRPr="00F918A1">
                <w:rPr>
                  <w:rStyle w:val="Hyperlink"/>
                  <w:rFonts w:ascii="Gill Sans" w:hAnsi="Gill Sans" w:cs="Gill Sans"/>
                  <w:sz w:val="20"/>
                  <w:szCs w:val="20"/>
                </w:rPr>
                <w:t>http://glencoe.mcgraw-hill.com/sites/0078802849/student_view0/unit2/chapter9/section2/self-check_quizzes-english.html</w:t>
              </w:r>
            </w:hyperlink>
          </w:p>
          <w:p w14:paraId="76313CB1" w14:textId="77777777" w:rsidR="006603FE" w:rsidRPr="00F918A1" w:rsidRDefault="006603FE" w:rsidP="00E343F4">
            <w:pPr>
              <w:rPr>
                <w:rFonts w:ascii="Gill Sans" w:hAnsi="Gill Sans" w:cs="Gill Sans"/>
                <w:sz w:val="20"/>
                <w:szCs w:val="20"/>
              </w:rPr>
            </w:pPr>
          </w:p>
          <w:p w14:paraId="54F720D6" w14:textId="77777777" w:rsidR="006603FE" w:rsidRPr="00F918A1" w:rsidRDefault="006603FE" w:rsidP="0015654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</w:p>
          <w:p w14:paraId="31B619FF" w14:textId="77777777" w:rsidR="006603FE" w:rsidRPr="00F918A1" w:rsidRDefault="006603FE" w:rsidP="000E7CF7">
            <w:pPr>
              <w:rPr>
                <w:rFonts w:ascii="Gill Sans" w:hAnsi="Gill Sans" w:cs="Gill Sans"/>
                <w:sz w:val="20"/>
                <w:szCs w:val="20"/>
              </w:rPr>
            </w:pPr>
          </w:p>
        </w:tc>
        <w:tc>
          <w:tcPr>
            <w:tcW w:w="2683" w:type="dxa"/>
            <w:shd w:val="clear" w:color="auto" w:fill="B8CCE4" w:themeFill="accent1" w:themeFillTint="66"/>
          </w:tcPr>
          <w:p w14:paraId="32100FAC" w14:textId="77777777" w:rsidR="006603FE" w:rsidRPr="00F918A1" w:rsidRDefault="006603FE" w:rsidP="0015654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t>Plant and Animal Cells</w:t>
            </w:r>
          </w:p>
          <w:p w14:paraId="3D4C24B2" w14:textId="5D537DA9" w:rsidR="006603FE" w:rsidRPr="00F918A1" w:rsidRDefault="00BD6D0D" w:rsidP="00156543">
            <w:pPr>
              <w:rPr>
                <w:rFonts w:ascii="Gill Sans" w:hAnsi="Gill Sans" w:cs="Gill Sans"/>
                <w:sz w:val="20"/>
                <w:szCs w:val="20"/>
              </w:rPr>
            </w:pPr>
            <w:hyperlink r:id="rId6" w:history="1">
              <w:r w:rsidR="006603FE" w:rsidRPr="00F918A1">
                <w:rPr>
                  <w:rStyle w:val="Hyperlink"/>
                  <w:rFonts w:ascii="Gill Sans" w:hAnsi="Gill Sans" w:cs="Gill Sans"/>
                  <w:sz w:val="20"/>
                  <w:szCs w:val="20"/>
                </w:rPr>
                <w:t>http://www.proprofs.com/quiz-school/story.php?title=plant-and-animal-cells-quiz_1</w:t>
              </w:r>
            </w:hyperlink>
          </w:p>
          <w:p w14:paraId="552882C5" w14:textId="77777777" w:rsidR="006603FE" w:rsidRPr="00F918A1" w:rsidRDefault="006603FE" w:rsidP="00B25FCD">
            <w:pPr>
              <w:rPr>
                <w:rFonts w:ascii="Gill Sans" w:hAnsi="Gill Sans" w:cs="Gill Sans"/>
                <w:sz w:val="20"/>
                <w:szCs w:val="20"/>
              </w:rPr>
            </w:pPr>
          </w:p>
        </w:tc>
        <w:tc>
          <w:tcPr>
            <w:tcW w:w="5166" w:type="dxa"/>
            <w:gridSpan w:val="2"/>
            <w:shd w:val="clear" w:color="auto" w:fill="E5B8B7" w:themeFill="accent2" w:themeFillTint="66"/>
          </w:tcPr>
          <w:p w14:paraId="22FE2EDD" w14:textId="4F2B47D2" w:rsidR="006603FE" w:rsidRPr="00F918A1" w:rsidRDefault="006603FE" w:rsidP="0015654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t>Cellular Reproduction</w:t>
            </w:r>
          </w:p>
          <w:p w14:paraId="0C588B36" w14:textId="77777777" w:rsidR="006603FE" w:rsidRPr="00F918A1" w:rsidRDefault="006603FE" w:rsidP="00156543">
            <w:pPr>
              <w:rPr>
                <w:rFonts w:ascii="Gill Sans" w:hAnsi="Gill Sans" w:cs="Gill Sans"/>
                <w:sz w:val="20"/>
                <w:szCs w:val="20"/>
              </w:rPr>
            </w:pPr>
          </w:p>
          <w:p w14:paraId="58D04164" w14:textId="77777777" w:rsidR="006603FE" w:rsidRPr="00F918A1" w:rsidRDefault="006603FE" w:rsidP="00156543">
            <w:pPr>
              <w:rPr>
                <w:rFonts w:ascii="Gill Sans" w:hAnsi="Gill Sans" w:cs="Gill Sans"/>
                <w:sz w:val="20"/>
                <w:szCs w:val="20"/>
              </w:rPr>
            </w:pPr>
          </w:p>
          <w:p w14:paraId="48698FDD" w14:textId="3E975882" w:rsidR="006603FE" w:rsidRPr="00F918A1" w:rsidRDefault="00BD6D0D" w:rsidP="00156543">
            <w:pPr>
              <w:rPr>
                <w:rFonts w:ascii="Gill Sans" w:hAnsi="Gill Sans" w:cs="Gill Sans"/>
                <w:sz w:val="20"/>
                <w:szCs w:val="20"/>
              </w:rPr>
            </w:pPr>
            <w:hyperlink r:id="rId7" w:history="1">
              <w:r w:rsidR="006603FE" w:rsidRPr="00F918A1">
                <w:rPr>
                  <w:rStyle w:val="Hyperlink"/>
                  <w:rFonts w:ascii="Gill Sans" w:hAnsi="Gill Sans" w:cs="Gill Sans"/>
                  <w:sz w:val="20"/>
                  <w:szCs w:val="20"/>
                </w:rPr>
                <w:t>http://glencoe.mheducation.com/sites/0078802849/student_view0/unit2/chapter9/chapter_test_practice-english.html</w:t>
              </w:r>
            </w:hyperlink>
          </w:p>
          <w:p w14:paraId="0490E1FB" w14:textId="77777777" w:rsidR="006603FE" w:rsidRPr="00F918A1" w:rsidRDefault="006603FE" w:rsidP="00156543">
            <w:pPr>
              <w:rPr>
                <w:rFonts w:ascii="Gill Sans" w:hAnsi="Gill Sans" w:cs="Gill Sans"/>
                <w:sz w:val="20"/>
                <w:szCs w:val="20"/>
              </w:rPr>
            </w:pPr>
          </w:p>
        </w:tc>
      </w:tr>
      <w:tr w:rsidR="00BF6AC9" w:rsidRPr="00F918A1" w14:paraId="4B939419" w14:textId="4539FA8D" w:rsidTr="00CE25BE">
        <w:trPr>
          <w:cantSplit/>
          <w:trHeight w:val="1077"/>
        </w:trPr>
        <w:tc>
          <w:tcPr>
            <w:tcW w:w="539" w:type="dxa"/>
            <w:textDirection w:val="tbRl"/>
          </w:tcPr>
          <w:p w14:paraId="31D74441" w14:textId="2D288779" w:rsidR="00BF6AC9" w:rsidRPr="00F918A1" w:rsidRDefault="00BF6AC9" w:rsidP="00156543">
            <w:pPr>
              <w:spacing w:line="480" w:lineRule="auto"/>
              <w:ind w:left="113" w:right="113"/>
              <w:jc w:val="center"/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t>Graphic Organizers</w:t>
            </w:r>
          </w:p>
        </w:tc>
        <w:tc>
          <w:tcPr>
            <w:tcW w:w="2613" w:type="dxa"/>
            <w:shd w:val="clear" w:color="auto" w:fill="C2D69B" w:themeFill="accent3" w:themeFillTint="99"/>
          </w:tcPr>
          <w:p w14:paraId="184E8ECE" w14:textId="6EF21BB1" w:rsidR="00BF6AC9" w:rsidRPr="00F918A1" w:rsidRDefault="00BF6AC9" w:rsidP="0015654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t>Cell Cycle and Mitosis Graphic Organizer</w:t>
            </w:r>
          </w:p>
          <w:p w14:paraId="24E32CF8" w14:textId="77777777" w:rsidR="00BF6AC9" w:rsidRPr="00F918A1" w:rsidRDefault="00BF6AC9" w:rsidP="00156543">
            <w:pPr>
              <w:rPr>
                <w:rFonts w:ascii="Gill Sans" w:hAnsi="Gill Sans" w:cs="Gill Sans"/>
                <w:sz w:val="20"/>
                <w:szCs w:val="20"/>
              </w:rPr>
            </w:pPr>
          </w:p>
          <w:p w14:paraId="039AF011" w14:textId="577AF248" w:rsidR="00BF6AC9" w:rsidRPr="00F918A1" w:rsidRDefault="000B1549" w:rsidP="00156543">
            <w:pPr>
              <w:rPr>
                <w:rFonts w:ascii="Gill Sans" w:hAnsi="Gill Sans" w:cs="Gill Sans"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sz w:val="20"/>
                <w:szCs w:val="20"/>
              </w:rPr>
              <w:t>See handout</w:t>
            </w:r>
          </w:p>
          <w:p w14:paraId="69F869A8" w14:textId="77777777" w:rsidR="00BF6AC9" w:rsidRPr="00F918A1" w:rsidRDefault="00BF6AC9" w:rsidP="00156543">
            <w:pPr>
              <w:rPr>
                <w:rFonts w:ascii="Gill Sans" w:hAnsi="Gill Sans" w:cs="Gill Sans"/>
                <w:sz w:val="20"/>
                <w:szCs w:val="20"/>
              </w:rPr>
            </w:pPr>
          </w:p>
          <w:p w14:paraId="3787AB1B" w14:textId="77777777" w:rsidR="00BF6AC9" w:rsidRPr="00F918A1" w:rsidRDefault="00BF6AC9" w:rsidP="00BF624F">
            <w:pPr>
              <w:rPr>
                <w:rFonts w:ascii="Gill Sans" w:hAnsi="Gill Sans" w:cs="Gill Sans"/>
                <w:sz w:val="20"/>
                <w:szCs w:val="20"/>
              </w:rPr>
            </w:pPr>
          </w:p>
        </w:tc>
        <w:tc>
          <w:tcPr>
            <w:tcW w:w="2683" w:type="dxa"/>
            <w:shd w:val="clear" w:color="auto" w:fill="B8CCE4" w:themeFill="accent1" w:themeFillTint="66"/>
          </w:tcPr>
          <w:p w14:paraId="5D787867" w14:textId="77777777" w:rsidR="00BF6AC9" w:rsidRPr="00F918A1" w:rsidRDefault="00BF6AC9" w:rsidP="00E343F4">
            <w:pPr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t>Plant Specialized Cell Foldable</w:t>
            </w:r>
          </w:p>
          <w:p w14:paraId="4AC57DCB" w14:textId="77777777" w:rsidR="00BF6AC9" w:rsidRPr="00F918A1" w:rsidRDefault="00BF6AC9" w:rsidP="00156543">
            <w:pPr>
              <w:rPr>
                <w:rFonts w:ascii="Gill Sans" w:hAnsi="Gill Sans" w:cs="Gill Sans"/>
                <w:sz w:val="20"/>
                <w:szCs w:val="20"/>
              </w:rPr>
            </w:pPr>
          </w:p>
          <w:p w14:paraId="6BEAAAFB" w14:textId="77777777" w:rsidR="00BF6AC9" w:rsidRPr="00F918A1" w:rsidRDefault="00BF6AC9" w:rsidP="00156543">
            <w:pPr>
              <w:rPr>
                <w:rFonts w:ascii="Gill Sans" w:hAnsi="Gill Sans" w:cs="Gill Sans"/>
                <w:sz w:val="20"/>
                <w:szCs w:val="20"/>
              </w:rPr>
            </w:pPr>
          </w:p>
          <w:p w14:paraId="48A04891" w14:textId="22ADA1C7" w:rsidR="00BF6AC9" w:rsidRPr="00F918A1" w:rsidRDefault="00BF6AC9" w:rsidP="00156543">
            <w:pPr>
              <w:rPr>
                <w:rFonts w:ascii="Gill Sans" w:hAnsi="Gill Sans" w:cs="Gill Sans"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sz w:val="20"/>
                <w:szCs w:val="20"/>
              </w:rPr>
              <w:t>See handout</w:t>
            </w:r>
          </w:p>
        </w:tc>
        <w:tc>
          <w:tcPr>
            <w:tcW w:w="5166" w:type="dxa"/>
            <w:gridSpan w:val="2"/>
            <w:shd w:val="clear" w:color="auto" w:fill="E5B8B7" w:themeFill="accent2" w:themeFillTint="66"/>
          </w:tcPr>
          <w:p w14:paraId="22C6168A" w14:textId="77777777" w:rsidR="00BF6AC9" w:rsidRPr="00F918A1" w:rsidRDefault="00BF6AC9" w:rsidP="0015654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t>Cell Cycle Regulation Concept Map</w:t>
            </w:r>
          </w:p>
          <w:p w14:paraId="245B7C15" w14:textId="77777777" w:rsidR="00BF6AC9" w:rsidRPr="00F918A1" w:rsidRDefault="00BF6AC9" w:rsidP="0015654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</w:p>
          <w:p w14:paraId="6911F8CF" w14:textId="197317FD" w:rsidR="00BF6AC9" w:rsidRPr="00F918A1" w:rsidRDefault="00BD6D0D" w:rsidP="0015654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  <w:hyperlink r:id="rId8" w:history="1">
              <w:r w:rsidR="00BF6AC9" w:rsidRPr="00F918A1">
                <w:rPr>
                  <w:rStyle w:val="Hyperlink"/>
                  <w:rFonts w:ascii="Gill Sans" w:hAnsi="Gill Sans" w:cs="Gill Sans"/>
                  <w:b/>
                  <w:sz w:val="20"/>
                  <w:szCs w:val="20"/>
                </w:rPr>
                <w:t>http://www.classzone.com/cz/books/bio_09/resources/htmls/interactive_review/bio_intrev_ch05.html</w:t>
              </w:r>
            </w:hyperlink>
          </w:p>
          <w:p w14:paraId="7A241F2A" w14:textId="77777777" w:rsidR="00BF6AC9" w:rsidRPr="00F918A1" w:rsidRDefault="00BF6AC9" w:rsidP="0015654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</w:p>
          <w:p w14:paraId="5C4DDF0B" w14:textId="56CC8039" w:rsidR="000B1549" w:rsidRPr="00F918A1" w:rsidRDefault="000B1549" w:rsidP="00156543">
            <w:pPr>
              <w:rPr>
                <w:rFonts w:ascii="Gill Sans" w:hAnsi="Gill Sans" w:cs="Gill Sans"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sz w:val="20"/>
                <w:szCs w:val="20"/>
              </w:rPr>
              <w:t>See handout</w:t>
            </w:r>
          </w:p>
        </w:tc>
      </w:tr>
      <w:tr w:rsidR="006956DA" w:rsidRPr="00F918A1" w14:paraId="3DFC49AF" w14:textId="32729173" w:rsidTr="00CE25BE">
        <w:trPr>
          <w:cantSplit/>
          <w:trHeight w:val="1077"/>
        </w:trPr>
        <w:tc>
          <w:tcPr>
            <w:tcW w:w="539" w:type="dxa"/>
            <w:textDirection w:val="tbRl"/>
          </w:tcPr>
          <w:p w14:paraId="77A562B0" w14:textId="64B40433" w:rsidR="006956DA" w:rsidRPr="00F918A1" w:rsidRDefault="006956DA" w:rsidP="00F13D23">
            <w:pPr>
              <w:spacing w:line="480" w:lineRule="auto"/>
              <w:ind w:left="113" w:right="113"/>
              <w:jc w:val="center"/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t>Virtual Labs</w:t>
            </w:r>
          </w:p>
        </w:tc>
        <w:tc>
          <w:tcPr>
            <w:tcW w:w="2613" w:type="dxa"/>
            <w:shd w:val="clear" w:color="auto" w:fill="C2D69B" w:themeFill="accent3" w:themeFillTint="99"/>
          </w:tcPr>
          <w:p w14:paraId="73F5D68D" w14:textId="30555CE9" w:rsidR="006956DA" w:rsidRPr="00F918A1" w:rsidRDefault="006956DA" w:rsidP="005C7C51">
            <w:pPr>
              <w:spacing w:before="100" w:beforeAutospacing="1" w:after="100" w:afterAutospacing="1"/>
              <w:outlineLvl w:val="2"/>
              <w:rPr>
                <w:rStyle w:val="Hyperlink"/>
                <w:rFonts w:ascii="Gill Sans" w:eastAsia="Times New Roman" w:hAnsi="Gill Sans" w:cs="Gill Sans"/>
                <w:b/>
                <w:bCs/>
                <w:color w:val="auto"/>
                <w:sz w:val="20"/>
                <w:szCs w:val="20"/>
                <w:u w:val="none"/>
              </w:rPr>
            </w:pPr>
            <w:r w:rsidRPr="00F918A1">
              <w:rPr>
                <w:rFonts w:ascii="Gill Sans" w:eastAsia="Times New Roman" w:hAnsi="Gill Sans" w:cs="Gill Sans"/>
                <w:b/>
                <w:bCs/>
                <w:color w:val="006600"/>
                <w:sz w:val="20"/>
                <w:szCs w:val="20"/>
              </w:rPr>
              <w:t>Determining time spent in different phases of the cell cycle</w:t>
            </w:r>
          </w:p>
          <w:p w14:paraId="48237547" w14:textId="762CDD47" w:rsidR="006956DA" w:rsidRPr="00F918A1" w:rsidRDefault="00BD6D0D" w:rsidP="00F13D23">
            <w:pPr>
              <w:rPr>
                <w:rFonts w:ascii="Gill Sans" w:hAnsi="Gill Sans" w:cs="Gill Sans"/>
                <w:b/>
                <w:color w:val="0000FF" w:themeColor="hyperlink"/>
                <w:sz w:val="20"/>
                <w:szCs w:val="20"/>
                <w:u w:val="single"/>
              </w:rPr>
            </w:pPr>
            <w:hyperlink r:id="rId9" w:history="1">
              <w:r w:rsidR="006956DA" w:rsidRPr="00F918A1">
                <w:rPr>
                  <w:rStyle w:val="Hyperlink"/>
                  <w:rFonts w:ascii="Gill Sans" w:hAnsi="Gill Sans" w:cs="Gill Sans"/>
                  <w:b/>
                  <w:sz w:val="20"/>
                  <w:szCs w:val="20"/>
                </w:rPr>
                <w:t>http://www.biology.arizona.edu/cell_bio/activities/cell_cycle/cell_cycle.html</w:t>
              </w:r>
            </w:hyperlink>
          </w:p>
          <w:p w14:paraId="1357103E" w14:textId="77777777" w:rsidR="006956DA" w:rsidRPr="00F918A1" w:rsidRDefault="006956DA" w:rsidP="00F13D23">
            <w:pPr>
              <w:rPr>
                <w:rFonts w:ascii="Gill Sans" w:hAnsi="Gill Sans" w:cs="Gill Sans"/>
                <w:sz w:val="20"/>
                <w:szCs w:val="20"/>
              </w:rPr>
            </w:pPr>
          </w:p>
        </w:tc>
        <w:tc>
          <w:tcPr>
            <w:tcW w:w="5255" w:type="dxa"/>
            <w:gridSpan w:val="2"/>
          </w:tcPr>
          <w:p w14:paraId="555DD983" w14:textId="77777777" w:rsidR="006956DA" w:rsidRPr="00F918A1" w:rsidRDefault="006956DA" w:rsidP="00F13D2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t>Virtual Stem Cell Lab</w:t>
            </w:r>
          </w:p>
          <w:p w14:paraId="0C6E52D4" w14:textId="77777777" w:rsidR="006956DA" w:rsidRPr="00F918A1" w:rsidRDefault="006956DA" w:rsidP="00F13D23">
            <w:pPr>
              <w:rPr>
                <w:rFonts w:ascii="Gill Sans" w:hAnsi="Gill Sans" w:cs="Gill Sans"/>
                <w:sz w:val="20"/>
                <w:szCs w:val="20"/>
              </w:rPr>
            </w:pPr>
          </w:p>
          <w:p w14:paraId="7F6C597E" w14:textId="77777777" w:rsidR="006956DA" w:rsidRPr="00F918A1" w:rsidRDefault="006956DA" w:rsidP="00F13D23">
            <w:pPr>
              <w:rPr>
                <w:rFonts w:ascii="Gill Sans" w:hAnsi="Gill Sans" w:cs="Gill Sans"/>
                <w:sz w:val="20"/>
                <w:szCs w:val="20"/>
              </w:rPr>
            </w:pPr>
          </w:p>
          <w:p w14:paraId="7AB225BD" w14:textId="77777777" w:rsidR="006956DA" w:rsidRPr="00F918A1" w:rsidRDefault="006956DA" w:rsidP="00F13D23">
            <w:pPr>
              <w:rPr>
                <w:rFonts w:ascii="Gill Sans" w:hAnsi="Gill Sans" w:cs="Gill Sans"/>
                <w:sz w:val="20"/>
                <w:szCs w:val="20"/>
              </w:rPr>
            </w:pPr>
          </w:p>
          <w:p w14:paraId="1F5EC450" w14:textId="73FC47A4" w:rsidR="006956DA" w:rsidRPr="00F918A1" w:rsidRDefault="00BD6D0D" w:rsidP="00F13D23">
            <w:pPr>
              <w:rPr>
                <w:rFonts w:ascii="Gill Sans" w:hAnsi="Gill Sans" w:cs="Gill Sans"/>
                <w:sz w:val="20"/>
                <w:szCs w:val="20"/>
              </w:rPr>
            </w:pPr>
            <w:hyperlink r:id="rId10" w:history="1">
              <w:r w:rsidR="005C7C51" w:rsidRPr="00F918A1">
                <w:rPr>
                  <w:rStyle w:val="Hyperlink"/>
                  <w:rFonts w:ascii="Gill Sans" w:hAnsi="Gill Sans" w:cs="Gill Sans"/>
                  <w:sz w:val="20"/>
                  <w:szCs w:val="20"/>
                </w:rPr>
                <w:t>http://virtualstemlab.com/stemcell.html</w:t>
              </w:r>
            </w:hyperlink>
          </w:p>
          <w:p w14:paraId="0649AF65" w14:textId="77777777" w:rsidR="005C7C51" w:rsidRPr="00F918A1" w:rsidRDefault="005C7C51" w:rsidP="00F13D23">
            <w:pPr>
              <w:rPr>
                <w:rFonts w:ascii="Gill Sans" w:hAnsi="Gill Sans" w:cs="Gill Sans"/>
                <w:sz w:val="20"/>
                <w:szCs w:val="20"/>
              </w:rPr>
            </w:pPr>
          </w:p>
          <w:p w14:paraId="119E0642" w14:textId="77777777" w:rsidR="006956DA" w:rsidRPr="00F918A1" w:rsidRDefault="006956DA" w:rsidP="00F13D23">
            <w:pPr>
              <w:rPr>
                <w:rFonts w:ascii="Gill Sans" w:hAnsi="Gill Sans" w:cs="Gill Sans"/>
                <w:sz w:val="20"/>
                <w:szCs w:val="20"/>
              </w:rPr>
            </w:pPr>
          </w:p>
          <w:p w14:paraId="7662D99B" w14:textId="77777777" w:rsidR="006956DA" w:rsidRPr="00F918A1" w:rsidRDefault="006956DA" w:rsidP="00F13D23">
            <w:pPr>
              <w:rPr>
                <w:rFonts w:ascii="Gill Sans" w:hAnsi="Gill Sans" w:cs="Gill Sans"/>
                <w:sz w:val="20"/>
                <w:szCs w:val="20"/>
              </w:rPr>
            </w:pPr>
          </w:p>
          <w:p w14:paraId="49430206" w14:textId="77777777" w:rsidR="006956DA" w:rsidRPr="00F918A1" w:rsidRDefault="006956DA" w:rsidP="00F13D23">
            <w:pPr>
              <w:rPr>
                <w:rFonts w:ascii="Gill Sans" w:hAnsi="Gill Sans" w:cs="Gill Sans"/>
                <w:sz w:val="20"/>
                <w:szCs w:val="20"/>
              </w:rPr>
            </w:pPr>
          </w:p>
          <w:p w14:paraId="7D0EDB34" w14:textId="77777777" w:rsidR="006956DA" w:rsidRPr="00F918A1" w:rsidRDefault="006956DA" w:rsidP="006956DA">
            <w:pPr>
              <w:rPr>
                <w:rFonts w:ascii="Gill Sans" w:hAnsi="Gill Sans" w:cs="Gill Sans"/>
                <w:sz w:val="20"/>
                <w:szCs w:val="20"/>
              </w:rPr>
            </w:pPr>
          </w:p>
        </w:tc>
        <w:tc>
          <w:tcPr>
            <w:tcW w:w="2594" w:type="dxa"/>
            <w:shd w:val="clear" w:color="auto" w:fill="E5B8B7" w:themeFill="accent2" w:themeFillTint="66"/>
          </w:tcPr>
          <w:p w14:paraId="64BA9777" w14:textId="77777777" w:rsidR="006956DA" w:rsidRPr="00F918A1" w:rsidRDefault="006956DA" w:rsidP="00F13D2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</w:p>
          <w:p w14:paraId="655194B5" w14:textId="77777777" w:rsidR="006956DA" w:rsidRPr="00F918A1" w:rsidRDefault="006956DA" w:rsidP="00F13D2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t>Virtual Lab:  Cell Reproduction</w:t>
            </w:r>
          </w:p>
          <w:p w14:paraId="05C2D3DA" w14:textId="77777777" w:rsidR="006956DA" w:rsidRPr="00F918A1" w:rsidRDefault="006956DA" w:rsidP="00F13D2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</w:p>
          <w:p w14:paraId="1E45FB7C" w14:textId="77777777" w:rsidR="006956DA" w:rsidRPr="00F918A1" w:rsidRDefault="006956DA" w:rsidP="00CE25BE">
            <w:pPr>
              <w:shd w:val="clear" w:color="auto" w:fill="E5B8B7" w:themeFill="accent2" w:themeFillTint="66"/>
              <w:rPr>
                <w:rFonts w:ascii="Gill Sans" w:hAnsi="Gill Sans" w:cs="Gill Sans"/>
                <w:b/>
                <w:sz w:val="20"/>
                <w:szCs w:val="20"/>
              </w:rPr>
            </w:pPr>
          </w:p>
          <w:p w14:paraId="7DCD7ABE" w14:textId="77777777" w:rsidR="006956DA" w:rsidRPr="00F918A1" w:rsidRDefault="00BD6D0D" w:rsidP="00F13D2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  <w:hyperlink r:id="rId11" w:history="1">
              <w:r w:rsidR="006956DA" w:rsidRPr="00F918A1">
                <w:rPr>
                  <w:rStyle w:val="Hyperlink"/>
                  <w:rFonts w:ascii="Gill Sans" w:hAnsi="Gill Sans" w:cs="Gill Sans"/>
                  <w:b/>
                  <w:sz w:val="20"/>
                  <w:szCs w:val="20"/>
                </w:rPr>
                <w:t>http://glencoe.mcgraw-hill.com/sites/dl/free/0078802849/383933/BL_23.html</w:t>
              </w:r>
            </w:hyperlink>
          </w:p>
          <w:p w14:paraId="4EEABBCA" w14:textId="77777777" w:rsidR="006956DA" w:rsidRPr="00F918A1" w:rsidRDefault="006956DA" w:rsidP="00F13D2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</w:p>
          <w:p w14:paraId="7042A431" w14:textId="77777777" w:rsidR="006956DA" w:rsidRPr="00F918A1" w:rsidRDefault="006956DA" w:rsidP="00F13D23">
            <w:pPr>
              <w:rPr>
                <w:rFonts w:ascii="Gill Sans" w:hAnsi="Gill Sans" w:cs="Gill Sans"/>
                <w:sz w:val="20"/>
                <w:szCs w:val="20"/>
              </w:rPr>
            </w:pPr>
          </w:p>
        </w:tc>
      </w:tr>
      <w:tr w:rsidR="00F13D23" w:rsidRPr="00F918A1" w14:paraId="58573EBD" w14:textId="47A1ED94" w:rsidTr="00CE25BE">
        <w:trPr>
          <w:cantSplit/>
          <w:trHeight w:val="1077"/>
        </w:trPr>
        <w:tc>
          <w:tcPr>
            <w:tcW w:w="539" w:type="dxa"/>
            <w:textDirection w:val="tbRl"/>
          </w:tcPr>
          <w:p w14:paraId="12A398B7" w14:textId="77777777" w:rsidR="00F13D23" w:rsidRPr="00F918A1" w:rsidRDefault="00F13D23" w:rsidP="00F13D23">
            <w:pPr>
              <w:spacing w:line="480" w:lineRule="auto"/>
              <w:ind w:left="113" w:right="113"/>
              <w:jc w:val="center"/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t>Vocabulary</w:t>
            </w:r>
          </w:p>
        </w:tc>
        <w:tc>
          <w:tcPr>
            <w:tcW w:w="2613" w:type="dxa"/>
            <w:shd w:val="clear" w:color="auto" w:fill="C2D69B" w:themeFill="accent3" w:themeFillTint="99"/>
          </w:tcPr>
          <w:p w14:paraId="3A44C16A" w14:textId="6B651B82" w:rsidR="00F13D23" w:rsidRPr="00F918A1" w:rsidRDefault="000C7D33" w:rsidP="000C7D33">
            <w:pPr>
              <w:rPr>
                <w:rStyle w:val="Hyperlink"/>
                <w:rFonts w:ascii="Gill Sans" w:hAnsi="Gill Sans" w:cs="Gill Sans"/>
                <w:sz w:val="20"/>
                <w:szCs w:val="20"/>
              </w:rPr>
            </w:pPr>
            <w:r w:rsidRPr="00F918A1">
              <w:rPr>
                <w:rFonts w:ascii="Gill Sans" w:eastAsia="Times New Roman" w:hAnsi="Gill Sans" w:cs="Gill Sans"/>
                <w:b/>
                <w:bCs/>
                <w:color w:val="006600"/>
                <w:sz w:val="20"/>
                <w:szCs w:val="20"/>
              </w:rPr>
              <w:t>Cell Cycle Flashcards</w:t>
            </w:r>
          </w:p>
          <w:p w14:paraId="7ABCE57B" w14:textId="77777777" w:rsidR="000C7D33" w:rsidRPr="00F918A1" w:rsidRDefault="000C7D33" w:rsidP="000C7D33">
            <w:pPr>
              <w:rPr>
                <w:rStyle w:val="Hyperlink"/>
                <w:rFonts w:ascii="Gill Sans" w:hAnsi="Gill Sans" w:cs="Gill Sans"/>
                <w:sz w:val="20"/>
                <w:szCs w:val="20"/>
              </w:rPr>
            </w:pPr>
          </w:p>
          <w:p w14:paraId="39BB5251" w14:textId="48115ED9" w:rsidR="000C7D33" w:rsidRPr="00F918A1" w:rsidRDefault="00BD6D0D" w:rsidP="000C7D3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  <w:hyperlink r:id="rId12" w:history="1">
              <w:r w:rsidR="00837FF4" w:rsidRPr="00F918A1">
                <w:rPr>
                  <w:rStyle w:val="Hyperlink"/>
                  <w:rFonts w:ascii="Gill Sans" w:hAnsi="Gill Sans" w:cs="Gill Sans"/>
                  <w:b/>
                  <w:sz w:val="20"/>
                  <w:szCs w:val="20"/>
                </w:rPr>
                <w:t>http://quizlet.com/8674960/cell-cycle-flashcards-flash-cards/</w:t>
              </w:r>
            </w:hyperlink>
          </w:p>
          <w:p w14:paraId="769096D5" w14:textId="4F87EB0A" w:rsidR="00837FF4" w:rsidRPr="00F918A1" w:rsidRDefault="00837FF4" w:rsidP="000C7D3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</w:p>
        </w:tc>
        <w:tc>
          <w:tcPr>
            <w:tcW w:w="2683" w:type="dxa"/>
            <w:shd w:val="clear" w:color="auto" w:fill="B8CCE4" w:themeFill="accent1" w:themeFillTint="66"/>
          </w:tcPr>
          <w:p w14:paraId="7FCA77E3" w14:textId="77777777" w:rsidR="00F13D23" w:rsidRPr="00F918A1" w:rsidRDefault="000C7D33" w:rsidP="00F13D2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t>Specialized Cells Flashcards</w:t>
            </w:r>
          </w:p>
          <w:p w14:paraId="0FC1E825" w14:textId="77777777" w:rsidR="000C7D33" w:rsidRPr="00F918A1" w:rsidRDefault="000C7D33" w:rsidP="00F13D23">
            <w:pPr>
              <w:rPr>
                <w:rFonts w:ascii="Gill Sans" w:hAnsi="Gill Sans" w:cs="Gill Sans"/>
                <w:sz w:val="20"/>
                <w:szCs w:val="20"/>
              </w:rPr>
            </w:pPr>
          </w:p>
          <w:p w14:paraId="2618003E" w14:textId="1589CE91" w:rsidR="000C7D33" w:rsidRPr="00F918A1" w:rsidRDefault="00BD6D0D" w:rsidP="00F13D23">
            <w:pPr>
              <w:rPr>
                <w:rFonts w:ascii="Gill Sans" w:hAnsi="Gill Sans" w:cs="Gill Sans"/>
                <w:sz w:val="20"/>
                <w:szCs w:val="20"/>
              </w:rPr>
            </w:pPr>
            <w:hyperlink r:id="rId13" w:history="1">
              <w:r w:rsidR="000C7D33" w:rsidRPr="00F918A1">
                <w:rPr>
                  <w:rStyle w:val="Hyperlink"/>
                  <w:rFonts w:ascii="Gill Sans" w:hAnsi="Gill Sans" w:cs="Gill Sans"/>
                  <w:sz w:val="20"/>
                  <w:szCs w:val="20"/>
                </w:rPr>
                <w:t>http://quizlet.com/5857764/specialized-cells-flash-cards/</w:t>
              </w:r>
            </w:hyperlink>
          </w:p>
          <w:p w14:paraId="38A8D789" w14:textId="43EAE9CC" w:rsidR="000C7D33" w:rsidRPr="00F918A1" w:rsidRDefault="000C7D33" w:rsidP="00F13D23">
            <w:pPr>
              <w:rPr>
                <w:rFonts w:ascii="Gill Sans" w:hAnsi="Gill Sans" w:cs="Gill Sans"/>
                <w:sz w:val="20"/>
                <w:szCs w:val="20"/>
              </w:rPr>
            </w:pPr>
          </w:p>
        </w:tc>
        <w:tc>
          <w:tcPr>
            <w:tcW w:w="2572" w:type="dxa"/>
            <w:shd w:val="clear" w:color="auto" w:fill="E5B8B7" w:themeFill="accent2" w:themeFillTint="66"/>
          </w:tcPr>
          <w:p w14:paraId="490B6C23" w14:textId="77777777" w:rsidR="00837FF4" w:rsidRPr="00F918A1" w:rsidRDefault="00837FF4" w:rsidP="00837FF4">
            <w:pPr>
              <w:jc w:val="center"/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t>Cell Differentiation Vocabulary</w:t>
            </w:r>
          </w:p>
          <w:p w14:paraId="5C78843B" w14:textId="77777777" w:rsidR="00F13D23" w:rsidRPr="00F918A1" w:rsidRDefault="00F13D23" w:rsidP="00F13D23">
            <w:pPr>
              <w:rPr>
                <w:rFonts w:ascii="Gill Sans" w:hAnsi="Gill Sans" w:cs="Gill Sans"/>
                <w:sz w:val="20"/>
                <w:szCs w:val="20"/>
              </w:rPr>
            </w:pPr>
          </w:p>
          <w:p w14:paraId="3EA4EE50" w14:textId="56406509" w:rsidR="00F13D23" w:rsidRPr="00F918A1" w:rsidRDefault="00837FF4" w:rsidP="009B6F1D">
            <w:pPr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t>See handout</w:t>
            </w:r>
          </w:p>
        </w:tc>
        <w:tc>
          <w:tcPr>
            <w:tcW w:w="2594" w:type="dxa"/>
            <w:shd w:val="clear" w:color="auto" w:fill="E5B8B7" w:themeFill="accent2" w:themeFillTint="66"/>
          </w:tcPr>
          <w:p w14:paraId="1E331C76" w14:textId="0298EC05" w:rsidR="00F13D23" w:rsidRPr="00F918A1" w:rsidRDefault="00837FF4" w:rsidP="00F13D2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t>Disruptions to the Cell Cycle Picture Vocabulary</w:t>
            </w:r>
          </w:p>
          <w:p w14:paraId="3FA338E2" w14:textId="77777777" w:rsidR="00837FF4" w:rsidRPr="00F918A1" w:rsidRDefault="00837FF4" w:rsidP="00F13D2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</w:p>
          <w:p w14:paraId="73CA115D" w14:textId="2A0916C5" w:rsidR="00837FF4" w:rsidRPr="00F918A1" w:rsidRDefault="00837FF4" w:rsidP="00F13D2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t>See handout</w:t>
            </w:r>
          </w:p>
          <w:p w14:paraId="2A241152" w14:textId="77777777" w:rsidR="00F13D23" w:rsidRPr="00F918A1" w:rsidRDefault="00F13D23" w:rsidP="009B6F1D">
            <w:pPr>
              <w:rPr>
                <w:rFonts w:ascii="Gill Sans" w:hAnsi="Gill Sans" w:cs="Gill Sans"/>
                <w:b/>
                <w:sz w:val="20"/>
                <w:szCs w:val="20"/>
              </w:rPr>
            </w:pPr>
          </w:p>
        </w:tc>
      </w:tr>
      <w:tr w:rsidR="00F13D23" w:rsidRPr="00F918A1" w14:paraId="044E1CC2" w14:textId="44B9465D" w:rsidTr="00CE25BE">
        <w:trPr>
          <w:cantSplit/>
          <w:trHeight w:val="2180"/>
        </w:trPr>
        <w:tc>
          <w:tcPr>
            <w:tcW w:w="539" w:type="dxa"/>
            <w:textDirection w:val="tbRl"/>
          </w:tcPr>
          <w:p w14:paraId="260EC409" w14:textId="15664717" w:rsidR="00F13D23" w:rsidRPr="00F918A1" w:rsidRDefault="00F13D23" w:rsidP="00F13D23">
            <w:pPr>
              <w:spacing w:line="480" w:lineRule="auto"/>
              <w:ind w:left="113" w:right="113"/>
              <w:jc w:val="center"/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t>Video Clips</w:t>
            </w:r>
          </w:p>
        </w:tc>
        <w:tc>
          <w:tcPr>
            <w:tcW w:w="2613" w:type="dxa"/>
            <w:shd w:val="clear" w:color="auto" w:fill="C2D69B" w:themeFill="accent3" w:themeFillTint="99"/>
          </w:tcPr>
          <w:p w14:paraId="526850D2" w14:textId="42C25E39" w:rsidR="00F13D23" w:rsidRPr="00F918A1" w:rsidRDefault="00F13D23" w:rsidP="00F13D2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t>Cell Cycle Video</w:t>
            </w:r>
          </w:p>
          <w:p w14:paraId="35A57E7C" w14:textId="77777777" w:rsidR="00F13D23" w:rsidRPr="00F918A1" w:rsidRDefault="00F13D23" w:rsidP="00F13D2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</w:p>
          <w:p w14:paraId="06F156E5" w14:textId="77777777" w:rsidR="00F13D23" w:rsidRPr="00F918A1" w:rsidRDefault="00BD6D0D" w:rsidP="00F13D23">
            <w:pPr>
              <w:rPr>
                <w:rFonts w:ascii="Gill Sans" w:hAnsi="Gill Sans" w:cs="Gill Sans"/>
                <w:sz w:val="20"/>
                <w:szCs w:val="20"/>
              </w:rPr>
            </w:pPr>
            <w:hyperlink r:id="rId14" w:history="1">
              <w:r w:rsidR="00F13D23" w:rsidRPr="00F918A1">
                <w:rPr>
                  <w:rStyle w:val="Hyperlink"/>
                  <w:rFonts w:ascii="Gill Sans" w:hAnsi="Gill Sans" w:cs="Gill Sans"/>
                  <w:sz w:val="20"/>
                  <w:szCs w:val="20"/>
                </w:rPr>
                <w:t>http://www.educreations.com/lesson/view/cell-cycle-b5a/2385579/?s=hTlM8x&amp;ref=appemail</w:t>
              </w:r>
            </w:hyperlink>
          </w:p>
          <w:p w14:paraId="3B2A658B" w14:textId="77777777" w:rsidR="00F13D23" w:rsidRPr="00F918A1" w:rsidRDefault="00F13D23" w:rsidP="00F13D23">
            <w:pPr>
              <w:rPr>
                <w:rFonts w:ascii="Gill Sans" w:hAnsi="Gill Sans" w:cs="Gill Sans"/>
                <w:sz w:val="20"/>
                <w:szCs w:val="20"/>
              </w:rPr>
            </w:pPr>
          </w:p>
          <w:p w14:paraId="11C21AE4" w14:textId="77777777" w:rsidR="00F13D23" w:rsidRPr="00F918A1" w:rsidRDefault="00F13D23" w:rsidP="009B6F1D">
            <w:pPr>
              <w:rPr>
                <w:rFonts w:ascii="Gill Sans" w:hAnsi="Gill Sans" w:cs="Gill Sans"/>
                <w:sz w:val="20"/>
                <w:szCs w:val="20"/>
              </w:rPr>
            </w:pPr>
          </w:p>
        </w:tc>
        <w:tc>
          <w:tcPr>
            <w:tcW w:w="2683" w:type="dxa"/>
            <w:shd w:val="clear" w:color="auto" w:fill="B8CCE4" w:themeFill="accent1" w:themeFillTint="66"/>
          </w:tcPr>
          <w:p w14:paraId="16BB8CF0" w14:textId="77777777" w:rsidR="00F13D23" w:rsidRPr="00F918A1" w:rsidRDefault="00F13D23" w:rsidP="00F13D2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t>Cell Specialization Brain Pop Video</w:t>
            </w:r>
          </w:p>
          <w:p w14:paraId="28F2235B" w14:textId="77777777" w:rsidR="00F13D23" w:rsidRPr="00F918A1" w:rsidRDefault="00F13D23" w:rsidP="00F13D2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</w:p>
          <w:p w14:paraId="341A877D" w14:textId="77777777" w:rsidR="00F13D23" w:rsidRPr="00F918A1" w:rsidRDefault="00BD6D0D" w:rsidP="00F13D23">
            <w:pPr>
              <w:rPr>
                <w:rFonts w:ascii="Gill Sans" w:hAnsi="Gill Sans" w:cs="Gill Sans"/>
                <w:sz w:val="20"/>
                <w:szCs w:val="20"/>
              </w:rPr>
            </w:pPr>
            <w:hyperlink r:id="rId15" w:history="1">
              <w:r w:rsidR="00F13D23" w:rsidRPr="00F918A1">
                <w:rPr>
                  <w:rStyle w:val="Hyperlink"/>
                  <w:rFonts w:ascii="Gill Sans" w:hAnsi="Gill Sans" w:cs="Gill Sans"/>
                  <w:sz w:val="20"/>
                  <w:szCs w:val="20"/>
                </w:rPr>
                <w:t>http://glencoe.mcgraw-hill.com/sites/dl/free/0078802849/164155/00035805.html</w:t>
              </w:r>
            </w:hyperlink>
          </w:p>
          <w:p w14:paraId="78CC9801" w14:textId="77777777" w:rsidR="00F13D23" w:rsidRPr="00F918A1" w:rsidRDefault="00F13D23" w:rsidP="00F13D2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</w:p>
          <w:p w14:paraId="2E4C1F27" w14:textId="77777777" w:rsidR="00F13D23" w:rsidRPr="00F918A1" w:rsidRDefault="00F13D23" w:rsidP="00F13D2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</w:p>
          <w:p w14:paraId="3953E68C" w14:textId="77777777" w:rsidR="00F13D23" w:rsidRPr="00F918A1" w:rsidRDefault="00F13D23" w:rsidP="00F13D2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lastRenderedPageBreak/>
              <w:t>Specialized Cells and Tissues Video</w:t>
            </w:r>
          </w:p>
          <w:p w14:paraId="62C0585B" w14:textId="77777777" w:rsidR="00F13D23" w:rsidRPr="00F918A1" w:rsidRDefault="00BD6D0D" w:rsidP="00F13D23">
            <w:pPr>
              <w:rPr>
                <w:rFonts w:ascii="Gill Sans" w:hAnsi="Gill Sans" w:cs="Gill Sans"/>
                <w:sz w:val="20"/>
                <w:szCs w:val="20"/>
              </w:rPr>
            </w:pPr>
            <w:hyperlink r:id="rId16" w:history="1">
              <w:r w:rsidR="00F13D23" w:rsidRPr="00F918A1">
                <w:rPr>
                  <w:rStyle w:val="Hyperlink"/>
                  <w:rFonts w:ascii="Gill Sans" w:hAnsi="Gill Sans" w:cs="Gill Sans"/>
                  <w:sz w:val="20"/>
                  <w:szCs w:val="20"/>
                </w:rPr>
                <w:t>http://www.youtube.com/watch?v=I8uXewS9dJU</w:t>
              </w:r>
            </w:hyperlink>
          </w:p>
          <w:p w14:paraId="3D095CC6" w14:textId="77777777" w:rsidR="00F13D23" w:rsidRPr="00F918A1" w:rsidRDefault="00F13D23" w:rsidP="00F13D23">
            <w:pPr>
              <w:rPr>
                <w:rFonts w:ascii="Gill Sans" w:hAnsi="Gill Sans" w:cs="Gill Sans"/>
                <w:sz w:val="20"/>
                <w:szCs w:val="20"/>
              </w:rPr>
            </w:pPr>
          </w:p>
          <w:p w14:paraId="42F9003B" w14:textId="77777777" w:rsidR="00F13D23" w:rsidRPr="00F918A1" w:rsidRDefault="00F13D23" w:rsidP="009B6F1D">
            <w:pPr>
              <w:rPr>
                <w:rFonts w:ascii="Gill Sans" w:hAnsi="Gill Sans" w:cs="Gill Sans"/>
                <w:sz w:val="20"/>
                <w:szCs w:val="20"/>
              </w:rPr>
            </w:pPr>
          </w:p>
        </w:tc>
        <w:tc>
          <w:tcPr>
            <w:tcW w:w="2572" w:type="dxa"/>
            <w:shd w:val="clear" w:color="auto" w:fill="E5B8B7" w:themeFill="accent2" w:themeFillTint="66"/>
          </w:tcPr>
          <w:p w14:paraId="4FE88E7C" w14:textId="77777777" w:rsidR="00F13D23" w:rsidRPr="00F918A1" w:rsidRDefault="0030350D" w:rsidP="00F13D2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lastRenderedPageBreak/>
              <w:t>Why RNA is Just as Cool as DNA</w:t>
            </w:r>
          </w:p>
          <w:p w14:paraId="129CAF7E" w14:textId="77777777" w:rsidR="0030350D" w:rsidRPr="00F918A1" w:rsidRDefault="0030350D" w:rsidP="00F13D23">
            <w:pPr>
              <w:rPr>
                <w:rFonts w:ascii="Gill Sans" w:hAnsi="Gill Sans" w:cs="Gill Sans"/>
                <w:sz w:val="20"/>
                <w:szCs w:val="20"/>
              </w:rPr>
            </w:pPr>
          </w:p>
          <w:p w14:paraId="04CE43EC" w14:textId="5AEBFA18" w:rsidR="0030350D" w:rsidRPr="00F918A1" w:rsidRDefault="00BD6D0D" w:rsidP="00F13D23">
            <w:pPr>
              <w:rPr>
                <w:rFonts w:ascii="Gill Sans" w:hAnsi="Gill Sans" w:cs="Gill Sans"/>
                <w:sz w:val="20"/>
                <w:szCs w:val="20"/>
              </w:rPr>
            </w:pPr>
            <w:hyperlink r:id="rId17" w:history="1">
              <w:r w:rsidR="0030350D" w:rsidRPr="00F918A1">
                <w:rPr>
                  <w:rStyle w:val="Hyperlink"/>
                  <w:rFonts w:ascii="Gill Sans" w:hAnsi="Gill Sans" w:cs="Gill Sans"/>
                  <w:sz w:val="20"/>
                  <w:szCs w:val="20"/>
                </w:rPr>
                <w:t>http://www.youtube.com/watch?v=0Elo-zX1k8M</w:t>
              </w:r>
            </w:hyperlink>
          </w:p>
          <w:p w14:paraId="0260AF5D" w14:textId="77777777" w:rsidR="0030350D" w:rsidRPr="00F918A1" w:rsidRDefault="0030350D" w:rsidP="00F13D23">
            <w:pPr>
              <w:rPr>
                <w:rFonts w:ascii="Gill Sans" w:hAnsi="Gill Sans" w:cs="Gill Sans"/>
                <w:sz w:val="20"/>
                <w:szCs w:val="20"/>
              </w:rPr>
            </w:pPr>
          </w:p>
          <w:p w14:paraId="27AEF946" w14:textId="77777777" w:rsidR="00F13D23" w:rsidRPr="00F918A1" w:rsidRDefault="00F13D23" w:rsidP="00F13D23">
            <w:pPr>
              <w:rPr>
                <w:rFonts w:ascii="Gill Sans" w:hAnsi="Gill Sans" w:cs="Gill Sans"/>
                <w:sz w:val="20"/>
                <w:szCs w:val="20"/>
              </w:rPr>
            </w:pPr>
          </w:p>
          <w:p w14:paraId="0495DD0E" w14:textId="77777777" w:rsidR="00F13D23" w:rsidRPr="00F918A1" w:rsidRDefault="00F13D23" w:rsidP="009B6F1D">
            <w:pPr>
              <w:rPr>
                <w:rFonts w:ascii="Gill Sans" w:hAnsi="Gill Sans" w:cs="Gill Sans"/>
                <w:sz w:val="20"/>
                <w:szCs w:val="20"/>
              </w:rPr>
            </w:pPr>
          </w:p>
        </w:tc>
        <w:tc>
          <w:tcPr>
            <w:tcW w:w="2594" w:type="dxa"/>
            <w:shd w:val="clear" w:color="auto" w:fill="E5B8B7" w:themeFill="accent2" w:themeFillTint="66"/>
          </w:tcPr>
          <w:p w14:paraId="0AF42FCD" w14:textId="77777777" w:rsidR="00F13D23" w:rsidRPr="00F918A1" w:rsidRDefault="00305708" w:rsidP="00F13D2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t>The Cell Cycle and Cancer</w:t>
            </w:r>
          </w:p>
          <w:p w14:paraId="5BA434B3" w14:textId="77777777" w:rsidR="00305708" w:rsidRPr="00F918A1" w:rsidRDefault="00305708" w:rsidP="00F13D2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</w:p>
          <w:p w14:paraId="2E8FBB95" w14:textId="3D091E84" w:rsidR="00305708" w:rsidRPr="00F918A1" w:rsidRDefault="00BD6D0D" w:rsidP="00F13D2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  <w:hyperlink r:id="rId18" w:history="1">
              <w:r w:rsidR="00305708" w:rsidRPr="00F918A1">
                <w:rPr>
                  <w:rStyle w:val="Hyperlink"/>
                  <w:rFonts w:ascii="Gill Sans" w:hAnsi="Gill Sans" w:cs="Gill Sans"/>
                  <w:b/>
                  <w:sz w:val="20"/>
                  <w:szCs w:val="20"/>
                </w:rPr>
                <w:t>http://www.youtube.com/watch?v=lpAa4TWjHQ4&amp;feature=youtu.be</w:t>
              </w:r>
            </w:hyperlink>
          </w:p>
          <w:p w14:paraId="21E4859F" w14:textId="77777777" w:rsidR="00305708" w:rsidRPr="00F918A1" w:rsidRDefault="00305708" w:rsidP="00F13D2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</w:p>
          <w:p w14:paraId="12CD33E1" w14:textId="59AF20F2" w:rsidR="00305708" w:rsidRPr="00F918A1" w:rsidRDefault="00305708" w:rsidP="00F13D2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</w:p>
        </w:tc>
      </w:tr>
    </w:tbl>
    <w:p w14:paraId="014B34E6" w14:textId="20054254" w:rsidR="009C0B28" w:rsidRPr="00F918A1" w:rsidRDefault="009C0B28">
      <w:pPr>
        <w:rPr>
          <w:rFonts w:ascii="Gill Sans" w:hAnsi="Gill Sans" w:cs="Gill Sans"/>
          <w:b/>
          <w:sz w:val="20"/>
          <w:szCs w:val="20"/>
        </w:rPr>
      </w:pPr>
    </w:p>
    <w:p w14:paraId="67E8A334" w14:textId="77777777" w:rsidR="00F918A1" w:rsidRDefault="00F918A1" w:rsidP="00CE25BE">
      <w:pPr>
        <w:rPr>
          <w:rFonts w:ascii="Gill Sans" w:hAnsi="Gill Sans" w:cs="Gill Sans"/>
          <w:b/>
          <w:sz w:val="20"/>
          <w:szCs w:val="20"/>
        </w:rPr>
      </w:pPr>
    </w:p>
    <w:p w14:paraId="27FD029C" w14:textId="43121AA7" w:rsidR="0045144D" w:rsidRPr="00BD6D0D" w:rsidRDefault="00F918A1" w:rsidP="0045144D">
      <w:pPr>
        <w:jc w:val="center"/>
        <w:rPr>
          <w:rFonts w:ascii="Gill Sans" w:hAnsi="Gill Sans" w:cs="Gill Sans"/>
          <w:b/>
          <w:sz w:val="26"/>
          <w:szCs w:val="20"/>
        </w:rPr>
      </w:pPr>
      <w:proofErr w:type="gramStart"/>
      <w:r w:rsidRPr="00BD6D0D">
        <w:rPr>
          <w:rFonts w:ascii="Gill Sans" w:hAnsi="Gill Sans" w:cs="Gill Sans"/>
          <w:b/>
          <w:sz w:val="26"/>
          <w:szCs w:val="20"/>
        </w:rPr>
        <w:t>5.A</w:t>
      </w:r>
      <w:proofErr w:type="gramEnd"/>
      <w:r w:rsidRPr="00BD6D0D">
        <w:rPr>
          <w:rFonts w:ascii="Gill Sans" w:hAnsi="Gill Sans" w:cs="Gill Sans"/>
          <w:b/>
          <w:sz w:val="26"/>
          <w:szCs w:val="20"/>
        </w:rPr>
        <w:t xml:space="preserve">, 5.B, 5.C, 5.D </w:t>
      </w:r>
      <w:r w:rsidR="0045144D" w:rsidRPr="00BD6D0D">
        <w:rPr>
          <w:rFonts w:ascii="Gill Sans" w:hAnsi="Gill Sans" w:cs="Gill Sans"/>
          <w:b/>
          <w:sz w:val="26"/>
          <w:szCs w:val="20"/>
        </w:rPr>
        <w:t>Critical Thinking Questions</w:t>
      </w:r>
    </w:p>
    <w:p w14:paraId="78C4A507" w14:textId="4F1061B5" w:rsidR="00BD6D0D" w:rsidRPr="00BD6D0D" w:rsidRDefault="00BD6D0D" w:rsidP="0045144D">
      <w:pPr>
        <w:jc w:val="center"/>
        <w:rPr>
          <w:rFonts w:ascii="Gill Sans" w:hAnsi="Gill Sans" w:cs="Gill Sans"/>
          <w:b/>
          <w:color w:val="FF0000"/>
          <w:sz w:val="30"/>
          <w:szCs w:val="20"/>
        </w:rPr>
      </w:pPr>
      <w:r w:rsidRPr="00BD6D0D">
        <w:rPr>
          <w:rFonts w:ascii="Gill Sans" w:hAnsi="Gill Sans" w:cs="Gill Sans"/>
          <w:b/>
          <w:color w:val="FF0000"/>
          <w:sz w:val="30"/>
          <w:szCs w:val="20"/>
        </w:rPr>
        <w:t>Write answers in your notebook!!!!!!</w:t>
      </w:r>
    </w:p>
    <w:p w14:paraId="3059EE11" w14:textId="77777777" w:rsidR="0045144D" w:rsidRPr="00F918A1" w:rsidRDefault="0045144D" w:rsidP="0045144D">
      <w:pPr>
        <w:rPr>
          <w:rFonts w:ascii="Gill Sans" w:hAnsi="Gill Sans" w:cs="Gill Sans"/>
          <w:b/>
          <w:sz w:val="20"/>
          <w:szCs w:val="20"/>
        </w:rPr>
      </w:pPr>
    </w:p>
    <w:p w14:paraId="050EE263" w14:textId="393F54D7" w:rsidR="0045144D" w:rsidRPr="00BD6D0D" w:rsidRDefault="0045144D" w:rsidP="0045144D">
      <w:pPr>
        <w:pStyle w:val="ListParagraph"/>
        <w:numPr>
          <w:ilvl w:val="0"/>
          <w:numId w:val="2"/>
        </w:numPr>
        <w:rPr>
          <w:rFonts w:ascii="Gill Sans" w:hAnsi="Gill Sans" w:cs="Gill Sans"/>
          <w:szCs w:val="20"/>
        </w:rPr>
      </w:pPr>
      <w:r w:rsidRPr="00BD6D0D">
        <w:rPr>
          <w:rFonts w:ascii="Gill Sans" w:hAnsi="Gill Sans" w:cs="Gill Sans"/>
          <w:szCs w:val="20"/>
        </w:rPr>
        <w:t>How does mitosis compare to meiosis</w:t>
      </w:r>
      <w:r w:rsidR="00CE25BE" w:rsidRPr="00BD6D0D">
        <w:rPr>
          <w:rFonts w:ascii="Gill Sans" w:hAnsi="Gill Sans" w:cs="Gill Sans"/>
          <w:szCs w:val="20"/>
        </w:rPr>
        <w:t xml:space="preserve"> (</w:t>
      </w:r>
      <w:r w:rsidR="00CE25BE" w:rsidRPr="00BD6D0D">
        <w:rPr>
          <w:rFonts w:ascii="Gill Sans" w:hAnsi="Gill Sans" w:cs="Gill Sans"/>
          <w:b/>
          <w:szCs w:val="20"/>
        </w:rPr>
        <w:t>5A</w:t>
      </w:r>
      <w:r w:rsidR="00CE25BE" w:rsidRPr="00BD6D0D">
        <w:rPr>
          <w:rFonts w:ascii="Gill Sans" w:hAnsi="Gill Sans" w:cs="Gill Sans"/>
          <w:szCs w:val="20"/>
        </w:rPr>
        <w:t>)</w:t>
      </w:r>
      <w:r w:rsidRPr="00BD6D0D">
        <w:rPr>
          <w:rFonts w:ascii="Gill Sans" w:hAnsi="Gill Sans" w:cs="Gill Sans"/>
          <w:szCs w:val="20"/>
        </w:rPr>
        <w:t xml:space="preserve">? </w:t>
      </w:r>
    </w:p>
    <w:p w14:paraId="270FAC22" w14:textId="77777777" w:rsidR="0045144D" w:rsidRPr="00BD6D0D" w:rsidRDefault="0045144D" w:rsidP="0045144D">
      <w:pPr>
        <w:rPr>
          <w:rFonts w:ascii="Gill Sans" w:hAnsi="Gill Sans" w:cs="Gill Sans"/>
          <w:szCs w:val="20"/>
        </w:rPr>
      </w:pPr>
    </w:p>
    <w:p w14:paraId="04D5E55B" w14:textId="7E2ACA0D" w:rsidR="00CE25BE" w:rsidRPr="00BD6D0D" w:rsidRDefault="0045144D" w:rsidP="0045144D">
      <w:pPr>
        <w:pStyle w:val="ListParagraph"/>
        <w:numPr>
          <w:ilvl w:val="0"/>
          <w:numId w:val="2"/>
        </w:numPr>
        <w:rPr>
          <w:rFonts w:ascii="Gill Sans" w:hAnsi="Gill Sans" w:cs="Gill Sans"/>
          <w:szCs w:val="20"/>
        </w:rPr>
      </w:pPr>
      <w:r w:rsidRPr="00BD6D0D">
        <w:rPr>
          <w:rFonts w:ascii="Gill Sans" w:hAnsi="Gill Sans" w:cs="Gill Sans"/>
          <w:szCs w:val="20"/>
        </w:rPr>
        <w:t>What are the characteristic changes of mitosis</w:t>
      </w:r>
      <w:r w:rsidR="00BD6D0D" w:rsidRPr="00BD6D0D">
        <w:rPr>
          <w:rFonts w:ascii="Gill Sans" w:hAnsi="Gill Sans" w:cs="Gill Sans"/>
          <w:szCs w:val="20"/>
        </w:rPr>
        <w:t xml:space="preserve"> </w:t>
      </w:r>
      <w:r w:rsidR="00CE25BE" w:rsidRPr="00BD6D0D">
        <w:rPr>
          <w:rFonts w:ascii="Gill Sans" w:hAnsi="Gill Sans" w:cs="Gill Sans"/>
          <w:szCs w:val="20"/>
        </w:rPr>
        <w:t>(</w:t>
      </w:r>
      <w:r w:rsidR="00CE25BE" w:rsidRPr="00BD6D0D">
        <w:rPr>
          <w:rFonts w:ascii="Gill Sans" w:hAnsi="Gill Sans" w:cs="Gill Sans"/>
          <w:b/>
          <w:szCs w:val="20"/>
        </w:rPr>
        <w:t>5A</w:t>
      </w:r>
      <w:r w:rsidR="00CE25BE" w:rsidRPr="00BD6D0D">
        <w:rPr>
          <w:rFonts w:ascii="Gill Sans" w:hAnsi="Gill Sans" w:cs="Gill Sans"/>
          <w:szCs w:val="20"/>
        </w:rPr>
        <w:t>)</w:t>
      </w:r>
      <w:r w:rsidRPr="00BD6D0D">
        <w:rPr>
          <w:rFonts w:ascii="Gill Sans" w:hAnsi="Gill Sans" w:cs="Gill Sans"/>
          <w:szCs w:val="20"/>
        </w:rPr>
        <w:t xml:space="preserve">? </w:t>
      </w:r>
    </w:p>
    <w:p w14:paraId="1CCC8F1B" w14:textId="77777777" w:rsidR="00CE25BE" w:rsidRPr="00BD6D0D" w:rsidRDefault="00CE25BE" w:rsidP="0045144D">
      <w:pPr>
        <w:rPr>
          <w:rFonts w:ascii="Gill Sans" w:hAnsi="Gill Sans" w:cs="Gill Sans"/>
          <w:szCs w:val="20"/>
        </w:rPr>
      </w:pPr>
    </w:p>
    <w:p w14:paraId="4F8DEBE5" w14:textId="4A964DCE" w:rsidR="0045144D" w:rsidRPr="00BD6D0D" w:rsidRDefault="0045144D" w:rsidP="0045144D">
      <w:pPr>
        <w:pStyle w:val="ListParagraph"/>
        <w:numPr>
          <w:ilvl w:val="0"/>
          <w:numId w:val="2"/>
        </w:numPr>
        <w:rPr>
          <w:rFonts w:ascii="Gill Sans" w:hAnsi="Gill Sans" w:cs="Gill Sans"/>
          <w:szCs w:val="20"/>
        </w:rPr>
      </w:pPr>
      <w:r w:rsidRPr="00BD6D0D">
        <w:rPr>
          <w:rFonts w:ascii="Gill Sans" w:hAnsi="Gill Sans" w:cs="Gill Sans"/>
          <w:szCs w:val="20"/>
        </w:rPr>
        <w:t>What are the characteristic changes in meiosis</w:t>
      </w:r>
      <w:r w:rsidR="00CE25BE" w:rsidRPr="00BD6D0D">
        <w:rPr>
          <w:rFonts w:ascii="Gill Sans" w:hAnsi="Gill Sans" w:cs="Gill Sans"/>
          <w:szCs w:val="20"/>
        </w:rPr>
        <w:t xml:space="preserve"> (</w:t>
      </w:r>
      <w:r w:rsidR="00CE25BE" w:rsidRPr="00BD6D0D">
        <w:rPr>
          <w:rFonts w:ascii="Gill Sans" w:hAnsi="Gill Sans" w:cs="Gill Sans"/>
          <w:b/>
          <w:szCs w:val="20"/>
        </w:rPr>
        <w:t>5A,</w:t>
      </w:r>
      <w:r w:rsidR="00BD6D0D" w:rsidRPr="00BD6D0D">
        <w:rPr>
          <w:rFonts w:ascii="Gill Sans" w:hAnsi="Gill Sans" w:cs="Gill Sans"/>
          <w:b/>
          <w:szCs w:val="20"/>
        </w:rPr>
        <w:t xml:space="preserve"> </w:t>
      </w:r>
      <w:r w:rsidR="00CE25BE" w:rsidRPr="00BD6D0D">
        <w:rPr>
          <w:rFonts w:ascii="Gill Sans" w:hAnsi="Gill Sans" w:cs="Gill Sans"/>
          <w:b/>
          <w:szCs w:val="20"/>
        </w:rPr>
        <w:t>6G</w:t>
      </w:r>
      <w:r w:rsidR="00CE25BE" w:rsidRPr="00BD6D0D">
        <w:rPr>
          <w:rFonts w:ascii="Gill Sans" w:hAnsi="Gill Sans" w:cs="Gill Sans"/>
          <w:szCs w:val="20"/>
        </w:rPr>
        <w:t>)</w:t>
      </w:r>
      <w:r w:rsidRPr="00BD6D0D">
        <w:rPr>
          <w:rFonts w:ascii="Gill Sans" w:hAnsi="Gill Sans" w:cs="Gill Sans"/>
          <w:szCs w:val="20"/>
        </w:rPr>
        <w:t>?</w:t>
      </w:r>
    </w:p>
    <w:p w14:paraId="44BCFD5B" w14:textId="77777777" w:rsidR="00BD6D0D" w:rsidRPr="00BD6D0D" w:rsidRDefault="00BD6D0D" w:rsidP="00BD6D0D">
      <w:pPr>
        <w:rPr>
          <w:rFonts w:ascii="Gill Sans" w:hAnsi="Gill Sans" w:cs="Gill Sans"/>
          <w:szCs w:val="20"/>
        </w:rPr>
      </w:pPr>
    </w:p>
    <w:p w14:paraId="129F9E7D" w14:textId="2200FEBB" w:rsidR="0045144D" w:rsidRPr="00BD6D0D" w:rsidRDefault="0045144D" w:rsidP="0045144D">
      <w:pPr>
        <w:pStyle w:val="ListParagraph"/>
        <w:numPr>
          <w:ilvl w:val="0"/>
          <w:numId w:val="2"/>
        </w:numPr>
        <w:rPr>
          <w:rFonts w:ascii="Gill Sans" w:hAnsi="Gill Sans" w:cs="Gill Sans"/>
          <w:szCs w:val="20"/>
        </w:rPr>
      </w:pPr>
      <w:r w:rsidRPr="00BD6D0D">
        <w:rPr>
          <w:rFonts w:ascii="Gill Sans" w:hAnsi="Gill Sans" w:cs="Gill Sans"/>
          <w:szCs w:val="20"/>
        </w:rPr>
        <w:t>How are cells specialized to carry on their function</w:t>
      </w:r>
      <w:r w:rsidR="00CE25BE" w:rsidRPr="00BD6D0D">
        <w:rPr>
          <w:rFonts w:ascii="Gill Sans" w:hAnsi="Gill Sans" w:cs="Gill Sans"/>
          <w:szCs w:val="20"/>
        </w:rPr>
        <w:t xml:space="preserve"> (</w:t>
      </w:r>
      <w:r w:rsidR="00CE25BE" w:rsidRPr="00BD6D0D">
        <w:rPr>
          <w:rFonts w:ascii="Gill Sans" w:hAnsi="Gill Sans" w:cs="Gill Sans"/>
          <w:b/>
          <w:szCs w:val="20"/>
        </w:rPr>
        <w:t>5B</w:t>
      </w:r>
      <w:r w:rsidR="00CE25BE" w:rsidRPr="00BD6D0D">
        <w:rPr>
          <w:rFonts w:ascii="Gill Sans" w:hAnsi="Gill Sans" w:cs="Gill Sans"/>
          <w:szCs w:val="20"/>
        </w:rPr>
        <w:t>)</w:t>
      </w:r>
      <w:r w:rsidRPr="00BD6D0D">
        <w:rPr>
          <w:rFonts w:ascii="Gill Sans" w:hAnsi="Gill Sans" w:cs="Gill Sans"/>
          <w:szCs w:val="20"/>
        </w:rPr>
        <w:t xml:space="preserve">? Why are all cells not the same? </w:t>
      </w:r>
    </w:p>
    <w:p w14:paraId="001AB51E" w14:textId="77777777" w:rsidR="0045144D" w:rsidRPr="00BD6D0D" w:rsidRDefault="0045144D" w:rsidP="0045144D">
      <w:pPr>
        <w:rPr>
          <w:rFonts w:ascii="Gill Sans" w:hAnsi="Gill Sans" w:cs="Gill Sans"/>
          <w:szCs w:val="20"/>
        </w:rPr>
      </w:pPr>
    </w:p>
    <w:p w14:paraId="1BA2E30B" w14:textId="18F1CC8F" w:rsidR="0045144D" w:rsidRPr="00BD6D0D" w:rsidRDefault="0045144D" w:rsidP="0045144D">
      <w:pPr>
        <w:pStyle w:val="ListParagraph"/>
        <w:numPr>
          <w:ilvl w:val="0"/>
          <w:numId w:val="2"/>
        </w:numPr>
        <w:rPr>
          <w:rFonts w:ascii="Gill Sans" w:hAnsi="Gill Sans" w:cs="Gill Sans"/>
          <w:szCs w:val="20"/>
        </w:rPr>
      </w:pPr>
      <w:r w:rsidRPr="00BD6D0D">
        <w:rPr>
          <w:rFonts w:ascii="Gill Sans" w:hAnsi="Gill Sans" w:cs="Gill Sans"/>
          <w:szCs w:val="20"/>
        </w:rPr>
        <w:t>What is the composition of DNA</w:t>
      </w:r>
      <w:r w:rsidR="00CE25BE" w:rsidRPr="00BD6D0D">
        <w:rPr>
          <w:rFonts w:ascii="Gill Sans" w:hAnsi="Gill Sans" w:cs="Gill Sans"/>
          <w:szCs w:val="20"/>
        </w:rPr>
        <w:t xml:space="preserve"> (</w:t>
      </w:r>
      <w:r w:rsidR="00CE25BE" w:rsidRPr="00BD6D0D">
        <w:rPr>
          <w:rFonts w:ascii="Gill Sans" w:hAnsi="Gill Sans" w:cs="Gill Sans"/>
          <w:b/>
          <w:szCs w:val="20"/>
        </w:rPr>
        <w:t>5C</w:t>
      </w:r>
      <w:r w:rsidR="00CE25BE" w:rsidRPr="00BD6D0D">
        <w:rPr>
          <w:rFonts w:ascii="Gill Sans" w:hAnsi="Gill Sans" w:cs="Gill Sans"/>
          <w:szCs w:val="20"/>
        </w:rPr>
        <w:t>)</w:t>
      </w:r>
      <w:r w:rsidRPr="00BD6D0D">
        <w:rPr>
          <w:rFonts w:ascii="Gill Sans" w:hAnsi="Gill Sans" w:cs="Gill Sans"/>
          <w:szCs w:val="20"/>
        </w:rPr>
        <w:t xml:space="preserve">? </w:t>
      </w:r>
    </w:p>
    <w:p w14:paraId="79CA9770" w14:textId="77777777" w:rsidR="0045144D" w:rsidRPr="00BD6D0D" w:rsidRDefault="0045144D" w:rsidP="0045144D">
      <w:pPr>
        <w:rPr>
          <w:rFonts w:ascii="Gill Sans" w:hAnsi="Gill Sans" w:cs="Gill Sans"/>
          <w:szCs w:val="20"/>
        </w:rPr>
      </w:pPr>
    </w:p>
    <w:p w14:paraId="6C20A4A3" w14:textId="119D5AA8" w:rsidR="0045144D" w:rsidRPr="00BD6D0D" w:rsidRDefault="0045144D" w:rsidP="0045144D">
      <w:pPr>
        <w:rPr>
          <w:rFonts w:ascii="Gill Sans" w:hAnsi="Gill Sans" w:cs="Gill Sans"/>
          <w:szCs w:val="20"/>
        </w:rPr>
      </w:pPr>
      <w:r w:rsidRPr="00BD6D0D">
        <w:rPr>
          <w:rFonts w:ascii="Gill Sans" w:hAnsi="Gill Sans" w:cs="Gill Sans"/>
          <w:szCs w:val="20"/>
        </w:rPr>
        <w:t xml:space="preserve">     6. </w:t>
      </w:r>
      <w:r w:rsidR="00BD6D0D" w:rsidRPr="00BD6D0D">
        <w:rPr>
          <w:rFonts w:ascii="Gill Sans" w:hAnsi="Gill Sans" w:cs="Gill Sans"/>
          <w:szCs w:val="20"/>
        </w:rPr>
        <w:t xml:space="preserve">   </w:t>
      </w:r>
      <w:r w:rsidRPr="00BD6D0D">
        <w:rPr>
          <w:rFonts w:ascii="Gill Sans" w:hAnsi="Gill Sans" w:cs="Gill Sans"/>
          <w:szCs w:val="20"/>
        </w:rPr>
        <w:t>How is genetic information carried by DNA</w:t>
      </w:r>
      <w:r w:rsidR="00CE25BE" w:rsidRPr="00BD6D0D">
        <w:rPr>
          <w:rFonts w:ascii="Gill Sans" w:hAnsi="Gill Sans" w:cs="Gill Sans"/>
          <w:szCs w:val="20"/>
        </w:rPr>
        <w:t xml:space="preserve"> (</w:t>
      </w:r>
      <w:r w:rsidR="00CE25BE" w:rsidRPr="00BD6D0D">
        <w:rPr>
          <w:rFonts w:ascii="Gill Sans" w:hAnsi="Gill Sans" w:cs="Gill Sans"/>
          <w:b/>
          <w:szCs w:val="20"/>
        </w:rPr>
        <w:t>5C</w:t>
      </w:r>
      <w:r w:rsidR="00CE25BE" w:rsidRPr="00BD6D0D">
        <w:rPr>
          <w:rFonts w:ascii="Gill Sans" w:hAnsi="Gill Sans" w:cs="Gill Sans"/>
          <w:szCs w:val="20"/>
        </w:rPr>
        <w:t>)</w:t>
      </w:r>
      <w:r w:rsidRPr="00BD6D0D">
        <w:rPr>
          <w:rFonts w:ascii="Gill Sans" w:hAnsi="Gill Sans" w:cs="Gill Sans"/>
          <w:szCs w:val="20"/>
        </w:rPr>
        <w:t xml:space="preserve">? </w:t>
      </w:r>
    </w:p>
    <w:p w14:paraId="470AFAD8" w14:textId="77777777" w:rsidR="0045144D" w:rsidRPr="00BD6D0D" w:rsidRDefault="0045144D" w:rsidP="0045144D">
      <w:pPr>
        <w:rPr>
          <w:rFonts w:ascii="Gill Sans" w:hAnsi="Gill Sans" w:cs="Gill Sans"/>
          <w:szCs w:val="20"/>
        </w:rPr>
      </w:pPr>
    </w:p>
    <w:p w14:paraId="0B45FBA0" w14:textId="001BC8FB" w:rsidR="0045144D" w:rsidRPr="00BD6D0D" w:rsidRDefault="0045144D" w:rsidP="0045144D">
      <w:pPr>
        <w:pStyle w:val="ListParagraph"/>
        <w:numPr>
          <w:ilvl w:val="0"/>
          <w:numId w:val="3"/>
        </w:numPr>
        <w:rPr>
          <w:rFonts w:ascii="Gill Sans" w:hAnsi="Gill Sans" w:cs="Gill Sans"/>
          <w:szCs w:val="20"/>
        </w:rPr>
      </w:pPr>
      <w:r w:rsidRPr="00BD6D0D">
        <w:rPr>
          <w:rFonts w:ascii="Gill Sans" w:hAnsi="Gill Sans" w:cs="Gill Sans"/>
          <w:szCs w:val="20"/>
        </w:rPr>
        <w:t>Discuss how a cell may become cancerous</w:t>
      </w:r>
      <w:r w:rsidR="00CE25BE" w:rsidRPr="00BD6D0D">
        <w:rPr>
          <w:rFonts w:ascii="Gill Sans" w:hAnsi="Gill Sans" w:cs="Gill Sans"/>
          <w:szCs w:val="20"/>
        </w:rPr>
        <w:t xml:space="preserve"> (</w:t>
      </w:r>
      <w:r w:rsidR="00CE25BE" w:rsidRPr="00BD6D0D">
        <w:rPr>
          <w:rFonts w:ascii="Gill Sans" w:hAnsi="Gill Sans" w:cs="Gill Sans"/>
          <w:b/>
          <w:szCs w:val="20"/>
        </w:rPr>
        <w:t>5D</w:t>
      </w:r>
      <w:r w:rsidR="00CE25BE" w:rsidRPr="00BD6D0D">
        <w:rPr>
          <w:rFonts w:ascii="Gill Sans" w:hAnsi="Gill Sans" w:cs="Gill Sans"/>
          <w:szCs w:val="20"/>
        </w:rPr>
        <w:t>)</w:t>
      </w:r>
      <w:r w:rsidRPr="00BD6D0D">
        <w:rPr>
          <w:rFonts w:ascii="Gill Sans" w:hAnsi="Gill Sans" w:cs="Gill Sans"/>
          <w:szCs w:val="20"/>
        </w:rPr>
        <w:t>.</w:t>
      </w:r>
    </w:p>
    <w:p w14:paraId="392A8D3C" w14:textId="77777777" w:rsidR="006E6C1E" w:rsidRPr="00F918A1" w:rsidRDefault="006E6C1E"/>
    <w:p w14:paraId="54BC3F25" w14:textId="77777777" w:rsidR="004D4C88" w:rsidRDefault="004D4C88"/>
    <w:p w14:paraId="0333C60F" w14:textId="77777777" w:rsidR="00BD6D0D" w:rsidRDefault="00BD6D0D"/>
    <w:p w14:paraId="7441E857" w14:textId="77777777" w:rsidR="00BD6D0D" w:rsidRDefault="00BD6D0D"/>
    <w:p w14:paraId="1F7B48F9" w14:textId="77777777" w:rsidR="00BD6D0D" w:rsidRDefault="00BD6D0D"/>
    <w:p w14:paraId="57AB2A22" w14:textId="77777777" w:rsidR="00BD6D0D" w:rsidRDefault="00BD6D0D"/>
    <w:p w14:paraId="5C7C4499" w14:textId="77777777" w:rsidR="00BD6D0D" w:rsidRDefault="00BD6D0D"/>
    <w:p w14:paraId="26609127" w14:textId="77777777" w:rsidR="00BD6D0D" w:rsidRDefault="00BD6D0D"/>
    <w:p w14:paraId="61AD4A66" w14:textId="77777777" w:rsidR="00BD6D0D" w:rsidRDefault="00BD6D0D"/>
    <w:p w14:paraId="500C24F6" w14:textId="77777777" w:rsidR="00BD6D0D" w:rsidRDefault="00BD6D0D"/>
    <w:p w14:paraId="7CF2DF82" w14:textId="77777777" w:rsidR="00BD6D0D" w:rsidRDefault="00BD6D0D"/>
    <w:p w14:paraId="0C757EE2" w14:textId="77777777" w:rsidR="00BD6D0D" w:rsidRDefault="00BD6D0D"/>
    <w:p w14:paraId="129152EF" w14:textId="77777777" w:rsidR="00BD6D0D" w:rsidRDefault="00BD6D0D"/>
    <w:p w14:paraId="6C276274" w14:textId="77777777" w:rsidR="00BD6D0D" w:rsidRDefault="00BD6D0D"/>
    <w:p w14:paraId="3DF8EEDB" w14:textId="77777777" w:rsidR="00BD6D0D" w:rsidRDefault="00BD6D0D"/>
    <w:p w14:paraId="11F024FF" w14:textId="77777777" w:rsidR="00BD6D0D" w:rsidRDefault="00BD6D0D"/>
    <w:p w14:paraId="44C81185" w14:textId="77777777" w:rsidR="00BD6D0D" w:rsidRDefault="00BD6D0D"/>
    <w:p w14:paraId="4A54EEB6" w14:textId="77777777" w:rsidR="00BD6D0D" w:rsidRDefault="00BD6D0D"/>
    <w:p w14:paraId="37569C53" w14:textId="77777777" w:rsidR="00BD6D0D" w:rsidRDefault="00BD6D0D"/>
    <w:p w14:paraId="10B7FEB0" w14:textId="77777777" w:rsidR="00BD6D0D" w:rsidRDefault="00BD6D0D"/>
    <w:p w14:paraId="7DB253F1" w14:textId="77777777" w:rsidR="00BD6D0D" w:rsidRDefault="00BD6D0D"/>
    <w:p w14:paraId="3D4B329F" w14:textId="77777777" w:rsidR="00BD6D0D" w:rsidRDefault="00BD6D0D"/>
    <w:p w14:paraId="08E1D129" w14:textId="77777777" w:rsidR="00BD6D0D" w:rsidRDefault="00BD6D0D"/>
    <w:p w14:paraId="29FC9AC2" w14:textId="0550C434" w:rsidR="006E6C1E" w:rsidRPr="00F918A1" w:rsidRDefault="006E6C1E" w:rsidP="006E6C1E">
      <w:pPr>
        <w:rPr>
          <w:b/>
        </w:rPr>
      </w:pPr>
      <w:bookmarkStart w:id="0" w:name="_GoBack"/>
      <w:bookmarkEnd w:id="0"/>
      <w:r w:rsidRPr="00F918A1">
        <w:rPr>
          <w:b/>
        </w:rPr>
        <w:lastRenderedPageBreak/>
        <w:t>5.B Plant Specialized Cell Foldable</w:t>
      </w:r>
    </w:p>
    <w:p w14:paraId="32F45167" w14:textId="77777777" w:rsidR="006E6C1E" w:rsidRPr="00F918A1" w:rsidRDefault="006E6C1E" w:rsidP="006E6C1E">
      <w:pPr>
        <w:rPr>
          <w:rFonts w:asciiTheme="majorHAnsi" w:hAnsiTheme="majorHAnsi"/>
          <w:sz w:val="18"/>
          <w:szCs w:val="18"/>
        </w:rPr>
      </w:pPr>
    </w:p>
    <w:p w14:paraId="61E3986F" w14:textId="77777777" w:rsidR="006E6C1E" w:rsidRPr="00F918A1" w:rsidRDefault="006E6C1E" w:rsidP="006E6C1E">
      <w:pPr>
        <w:rPr>
          <w:rFonts w:asciiTheme="majorHAnsi" w:hAnsiTheme="majorHAnsi"/>
          <w:sz w:val="18"/>
          <w:szCs w:val="18"/>
        </w:rPr>
      </w:pPr>
      <w:r w:rsidRPr="00F918A1">
        <w:rPr>
          <w:rFonts w:asciiTheme="majorHAnsi" w:hAnsiTheme="majorHAnsi"/>
          <w:sz w:val="18"/>
          <w:szCs w:val="18"/>
        </w:rPr>
        <w:t>Use the online lecture link for assistance:</w:t>
      </w:r>
    </w:p>
    <w:p w14:paraId="735BC71E" w14:textId="77777777" w:rsidR="006E6C1E" w:rsidRPr="00F918A1" w:rsidRDefault="00BD6D0D" w:rsidP="006E6C1E">
      <w:pPr>
        <w:rPr>
          <w:rStyle w:val="Hyperlink"/>
          <w:rFonts w:asciiTheme="majorHAnsi" w:hAnsiTheme="majorHAnsi"/>
          <w:sz w:val="18"/>
          <w:szCs w:val="18"/>
        </w:rPr>
      </w:pPr>
      <w:hyperlink r:id="rId19" w:history="1">
        <w:r w:rsidR="006E6C1E" w:rsidRPr="00F918A1">
          <w:rPr>
            <w:rStyle w:val="Hyperlink"/>
            <w:rFonts w:asciiTheme="majorHAnsi" w:hAnsiTheme="majorHAnsi"/>
            <w:sz w:val="18"/>
            <w:szCs w:val="18"/>
          </w:rPr>
          <w:t>http://www.mhhe.com/biosci/genbio/maderinquiry/lecture/lecture9.html</w:t>
        </w:r>
      </w:hyperlink>
    </w:p>
    <w:p w14:paraId="0B2FDC92" w14:textId="77777777" w:rsidR="0045144D" w:rsidRPr="00F918A1" w:rsidRDefault="0045144D" w:rsidP="0045144D"/>
    <w:p w14:paraId="462D8BA4" w14:textId="19D48246" w:rsidR="0045144D" w:rsidRPr="00F918A1" w:rsidRDefault="0045144D" w:rsidP="0045144D"/>
    <w:p w14:paraId="5C52F66B" w14:textId="351A2BB0" w:rsidR="0045144D" w:rsidRPr="00F918A1" w:rsidRDefault="0045144D" w:rsidP="0045144D">
      <w:r w:rsidRPr="00F918A1">
        <w:tab/>
      </w:r>
      <w:r w:rsidRPr="00F918A1">
        <w:tab/>
      </w:r>
      <w:r w:rsidRPr="00F918A1">
        <w:tab/>
      </w:r>
      <w:r w:rsidR="00CE25BE">
        <w:tab/>
      </w:r>
      <w:r w:rsidR="00BD6D0D">
        <w:t xml:space="preserve">  </w:t>
      </w:r>
      <w:r w:rsidR="00CE25BE">
        <w:t xml:space="preserve"> </w:t>
      </w:r>
      <w:r w:rsidRPr="00F918A1">
        <w:t xml:space="preserve">Fold </w:t>
      </w:r>
      <w:r w:rsidRPr="00F918A1">
        <w:tab/>
      </w:r>
      <w:r w:rsidR="00BD6D0D">
        <w:t xml:space="preserve"> </w:t>
      </w:r>
      <w:r w:rsidRPr="00F918A1">
        <w:t>line</w:t>
      </w:r>
      <w:r w:rsidRPr="00F918A1">
        <w:tab/>
      </w:r>
      <w:r w:rsidRPr="00F918A1">
        <w:tab/>
      </w:r>
      <w:r w:rsidRPr="00F918A1">
        <w:tab/>
        <w:t xml:space="preserve">   </w:t>
      </w:r>
      <w:r w:rsidR="00CE25BE">
        <w:tab/>
      </w:r>
      <w:r w:rsidR="00BD6D0D">
        <w:t xml:space="preserve">    </w:t>
      </w:r>
      <w:r w:rsidRPr="00F918A1">
        <w:t>Fold</w:t>
      </w:r>
      <w:r w:rsidR="00BD6D0D">
        <w:t xml:space="preserve"> </w:t>
      </w:r>
      <w:r w:rsidRPr="00F918A1">
        <w:t>line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5144D" w:rsidRPr="00F918A1" w14:paraId="5E8FB6C9" w14:textId="77777777" w:rsidTr="00CE25BE">
        <w:trPr>
          <w:trHeight w:val="347"/>
        </w:trPr>
        <w:tc>
          <w:tcPr>
            <w:tcW w:w="3597" w:type="dxa"/>
          </w:tcPr>
          <w:p w14:paraId="75C45550" w14:textId="1A23896B" w:rsidR="0045144D" w:rsidRPr="00F918A1" w:rsidRDefault="00BD6D0D" w:rsidP="006669DB">
            <w:pPr>
              <w:jc w:val="center"/>
              <w:rPr>
                <w:b/>
                <w:sz w:val="32"/>
                <w:szCs w:val="32"/>
              </w:rPr>
            </w:pPr>
            <w:r w:rsidRPr="00F918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387377A8" wp14:editId="5A8932FD">
                      <wp:simplePos x="0" y="0"/>
                      <wp:positionH relativeFrom="column">
                        <wp:posOffset>2227580</wp:posOffset>
                      </wp:positionH>
                      <wp:positionV relativeFrom="paragraph">
                        <wp:posOffset>34290</wp:posOffset>
                      </wp:positionV>
                      <wp:extent cx="0" cy="4572000"/>
                      <wp:effectExtent l="127000" t="25400" r="127000" b="101600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3D7F6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" o:spid="_x0000_s1026" type="#_x0000_t32" style="position:absolute;margin-left:175.4pt;margin-top:2.7pt;width:0;height:5in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" strokecolor="#4f81bd [3204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45144D" w:rsidRPr="00F918A1">
              <w:rPr>
                <w:b/>
                <w:sz w:val="32"/>
                <w:szCs w:val="32"/>
              </w:rPr>
              <w:t>Plant Structure</w:t>
            </w:r>
          </w:p>
        </w:tc>
        <w:tc>
          <w:tcPr>
            <w:tcW w:w="3597" w:type="dxa"/>
          </w:tcPr>
          <w:p w14:paraId="0809D43A" w14:textId="42CA9200" w:rsidR="0045144D" w:rsidRPr="00F918A1" w:rsidRDefault="00BD6D0D" w:rsidP="006669DB">
            <w:pPr>
              <w:jc w:val="center"/>
              <w:rPr>
                <w:b/>
                <w:sz w:val="32"/>
                <w:szCs w:val="32"/>
              </w:rPr>
            </w:pPr>
            <w:r w:rsidRPr="00F918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0BF9ED4A" wp14:editId="63B552FC">
                      <wp:simplePos x="0" y="0"/>
                      <wp:positionH relativeFrom="column">
                        <wp:posOffset>2211070</wp:posOffset>
                      </wp:positionH>
                      <wp:positionV relativeFrom="paragraph">
                        <wp:posOffset>-3810</wp:posOffset>
                      </wp:positionV>
                      <wp:extent cx="0" cy="4572000"/>
                      <wp:effectExtent l="127000" t="25400" r="127000" b="101600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DF3D71" id="Straight Arrow Connector 6" o:spid="_x0000_s1026" type="#_x0000_t32" style="position:absolute;margin-left:174.1pt;margin-top:-.3pt;width:0;height:5in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" strokecolor="#4f81bd [3204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45144D" w:rsidRPr="00F918A1">
              <w:rPr>
                <w:b/>
                <w:sz w:val="32"/>
                <w:szCs w:val="32"/>
              </w:rPr>
              <w:t>Function</w:t>
            </w:r>
          </w:p>
        </w:tc>
        <w:tc>
          <w:tcPr>
            <w:tcW w:w="3597" w:type="dxa"/>
          </w:tcPr>
          <w:p w14:paraId="7C1F79C7" w14:textId="1D5E3957" w:rsidR="0045144D" w:rsidRPr="00F918A1" w:rsidRDefault="0045144D" w:rsidP="006669DB">
            <w:pPr>
              <w:jc w:val="center"/>
              <w:rPr>
                <w:b/>
                <w:sz w:val="32"/>
                <w:szCs w:val="32"/>
              </w:rPr>
            </w:pPr>
            <w:r w:rsidRPr="00F918A1">
              <w:rPr>
                <w:b/>
                <w:sz w:val="32"/>
                <w:szCs w:val="32"/>
              </w:rPr>
              <w:t>Illustration</w:t>
            </w:r>
          </w:p>
        </w:tc>
      </w:tr>
      <w:tr w:rsidR="0045144D" w:rsidRPr="00F918A1" w14:paraId="31706A2D" w14:textId="77777777" w:rsidTr="00CE25BE">
        <w:trPr>
          <w:trHeight w:val="1417"/>
        </w:trPr>
        <w:tc>
          <w:tcPr>
            <w:tcW w:w="3597" w:type="dxa"/>
          </w:tcPr>
          <w:p w14:paraId="4A6421A6" w14:textId="77777777" w:rsidR="0045144D" w:rsidRPr="00F918A1" w:rsidRDefault="0045144D" w:rsidP="006669DB">
            <w:pPr>
              <w:jc w:val="center"/>
              <w:rPr>
                <w:sz w:val="32"/>
                <w:szCs w:val="32"/>
              </w:rPr>
            </w:pPr>
          </w:p>
          <w:p w14:paraId="7E6BB4F8" w14:textId="77777777" w:rsidR="0045144D" w:rsidRPr="00F918A1" w:rsidRDefault="0045144D" w:rsidP="006669DB">
            <w:pPr>
              <w:jc w:val="center"/>
              <w:rPr>
                <w:sz w:val="32"/>
                <w:szCs w:val="32"/>
              </w:rPr>
            </w:pPr>
            <w:r w:rsidRPr="00F918A1">
              <w:rPr>
                <w:sz w:val="32"/>
                <w:szCs w:val="32"/>
              </w:rPr>
              <w:t>Leaves</w:t>
            </w:r>
          </w:p>
          <w:p w14:paraId="050A7BDE" w14:textId="77777777" w:rsidR="0045144D" w:rsidRPr="00F918A1" w:rsidRDefault="0045144D" w:rsidP="006669DB">
            <w:pPr>
              <w:jc w:val="center"/>
              <w:rPr>
                <w:sz w:val="32"/>
                <w:szCs w:val="32"/>
              </w:rPr>
            </w:pPr>
          </w:p>
          <w:p w14:paraId="7E3EAB2B" w14:textId="77777777" w:rsidR="0045144D" w:rsidRPr="00F918A1" w:rsidRDefault="0045144D" w:rsidP="006669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97" w:type="dxa"/>
          </w:tcPr>
          <w:p w14:paraId="45398150" w14:textId="77777777" w:rsidR="0045144D" w:rsidRPr="00F918A1" w:rsidRDefault="0045144D" w:rsidP="006669DB">
            <w:pPr>
              <w:rPr>
                <w:sz w:val="32"/>
                <w:szCs w:val="32"/>
              </w:rPr>
            </w:pPr>
          </w:p>
        </w:tc>
        <w:tc>
          <w:tcPr>
            <w:tcW w:w="3597" w:type="dxa"/>
          </w:tcPr>
          <w:p w14:paraId="4A22BB18" w14:textId="77777777" w:rsidR="0045144D" w:rsidRPr="00F918A1" w:rsidRDefault="0045144D" w:rsidP="006669DB">
            <w:pPr>
              <w:rPr>
                <w:sz w:val="32"/>
                <w:szCs w:val="32"/>
              </w:rPr>
            </w:pPr>
          </w:p>
        </w:tc>
      </w:tr>
      <w:tr w:rsidR="0045144D" w:rsidRPr="00F918A1" w14:paraId="7CCDFD4A" w14:textId="77777777" w:rsidTr="00CE25BE">
        <w:trPr>
          <w:trHeight w:val="1403"/>
        </w:trPr>
        <w:tc>
          <w:tcPr>
            <w:tcW w:w="3597" w:type="dxa"/>
          </w:tcPr>
          <w:p w14:paraId="40A60DC0" w14:textId="77777777" w:rsidR="0045144D" w:rsidRPr="00F918A1" w:rsidRDefault="0045144D" w:rsidP="006669DB">
            <w:pPr>
              <w:jc w:val="center"/>
              <w:rPr>
                <w:sz w:val="32"/>
                <w:szCs w:val="32"/>
              </w:rPr>
            </w:pPr>
          </w:p>
          <w:p w14:paraId="3D6A4A94" w14:textId="77777777" w:rsidR="0045144D" w:rsidRPr="00F918A1" w:rsidRDefault="0045144D" w:rsidP="006669DB">
            <w:pPr>
              <w:jc w:val="center"/>
              <w:rPr>
                <w:sz w:val="32"/>
                <w:szCs w:val="32"/>
              </w:rPr>
            </w:pPr>
            <w:r w:rsidRPr="00F918A1">
              <w:rPr>
                <w:sz w:val="32"/>
                <w:szCs w:val="32"/>
              </w:rPr>
              <w:t>Stems</w:t>
            </w:r>
          </w:p>
          <w:p w14:paraId="31BBE2B6" w14:textId="77777777" w:rsidR="0045144D" w:rsidRPr="00F918A1" w:rsidRDefault="0045144D" w:rsidP="006669DB">
            <w:pPr>
              <w:jc w:val="center"/>
              <w:rPr>
                <w:sz w:val="32"/>
                <w:szCs w:val="32"/>
              </w:rPr>
            </w:pPr>
          </w:p>
          <w:p w14:paraId="0FF53CE2" w14:textId="77777777" w:rsidR="0045144D" w:rsidRPr="00F918A1" w:rsidRDefault="0045144D" w:rsidP="006669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97" w:type="dxa"/>
          </w:tcPr>
          <w:p w14:paraId="4E2D58A2" w14:textId="77777777" w:rsidR="0045144D" w:rsidRPr="00F918A1" w:rsidRDefault="0045144D" w:rsidP="006669DB">
            <w:pPr>
              <w:rPr>
                <w:sz w:val="32"/>
                <w:szCs w:val="32"/>
              </w:rPr>
            </w:pPr>
          </w:p>
        </w:tc>
        <w:tc>
          <w:tcPr>
            <w:tcW w:w="3597" w:type="dxa"/>
          </w:tcPr>
          <w:p w14:paraId="3CAE10F9" w14:textId="77777777" w:rsidR="0045144D" w:rsidRPr="00F918A1" w:rsidRDefault="0045144D" w:rsidP="006669DB">
            <w:pPr>
              <w:rPr>
                <w:sz w:val="32"/>
                <w:szCs w:val="32"/>
              </w:rPr>
            </w:pPr>
          </w:p>
        </w:tc>
      </w:tr>
      <w:tr w:rsidR="0045144D" w:rsidRPr="00F918A1" w14:paraId="4452B474" w14:textId="77777777" w:rsidTr="00CE25BE">
        <w:trPr>
          <w:trHeight w:val="1417"/>
        </w:trPr>
        <w:tc>
          <w:tcPr>
            <w:tcW w:w="3597" w:type="dxa"/>
          </w:tcPr>
          <w:p w14:paraId="057B021D" w14:textId="77777777" w:rsidR="0045144D" w:rsidRPr="00F918A1" w:rsidRDefault="0045144D" w:rsidP="006669DB">
            <w:pPr>
              <w:jc w:val="center"/>
              <w:rPr>
                <w:sz w:val="32"/>
                <w:szCs w:val="32"/>
              </w:rPr>
            </w:pPr>
          </w:p>
          <w:p w14:paraId="5B0CBA52" w14:textId="77777777" w:rsidR="0045144D" w:rsidRPr="00F918A1" w:rsidRDefault="0045144D" w:rsidP="006669DB">
            <w:pPr>
              <w:jc w:val="center"/>
              <w:rPr>
                <w:sz w:val="32"/>
                <w:szCs w:val="32"/>
              </w:rPr>
            </w:pPr>
            <w:r w:rsidRPr="00F918A1">
              <w:rPr>
                <w:sz w:val="32"/>
                <w:szCs w:val="32"/>
              </w:rPr>
              <w:t>Xylem</w:t>
            </w:r>
          </w:p>
          <w:p w14:paraId="1254C6F1" w14:textId="77777777" w:rsidR="0045144D" w:rsidRPr="00F918A1" w:rsidRDefault="0045144D" w:rsidP="006669DB">
            <w:pPr>
              <w:jc w:val="center"/>
              <w:rPr>
                <w:sz w:val="32"/>
                <w:szCs w:val="32"/>
              </w:rPr>
            </w:pPr>
          </w:p>
          <w:p w14:paraId="5960B549" w14:textId="77777777" w:rsidR="0045144D" w:rsidRPr="00F918A1" w:rsidRDefault="0045144D" w:rsidP="006669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97" w:type="dxa"/>
          </w:tcPr>
          <w:p w14:paraId="6E179206" w14:textId="77777777" w:rsidR="0045144D" w:rsidRPr="00F918A1" w:rsidRDefault="0045144D" w:rsidP="006669DB">
            <w:pPr>
              <w:rPr>
                <w:sz w:val="32"/>
                <w:szCs w:val="32"/>
              </w:rPr>
            </w:pPr>
          </w:p>
        </w:tc>
        <w:tc>
          <w:tcPr>
            <w:tcW w:w="3597" w:type="dxa"/>
          </w:tcPr>
          <w:p w14:paraId="1949EE96" w14:textId="77777777" w:rsidR="0045144D" w:rsidRPr="00F918A1" w:rsidRDefault="0045144D" w:rsidP="006669DB">
            <w:pPr>
              <w:rPr>
                <w:sz w:val="32"/>
                <w:szCs w:val="32"/>
              </w:rPr>
            </w:pPr>
          </w:p>
        </w:tc>
      </w:tr>
      <w:tr w:rsidR="0045144D" w:rsidRPr="00F918A1" w14:paraId="2AC9C3E9" w14:textId="77777777" w:rsidTr="00CE25BE">
        <w:trPr>
          <w:trHeight w:val="1417"/>
        </w:trPr>
        <w:tc>
          <w:tcPr>
            <w:tcW w:w="3597" w:type="dxa"/>
          </w:tcPr>
          <w:p w14:paraId="33E19651" w14:textId="77777777" w:rsidR="0045144D" w:rsidRPr="00F918A1" w:rsidRDefault="0045144D" w:rsidP="006669DB">
            <w:pPr>
              <w:jc w:val="center"/>
              <w:rPr>
                <w:sz w:val="32"/>
                <w:szCs w:val="32"/>
              </w:rPr>
            </w:pPr>
          </w:p>
          <w:p w14:paraId="70506289" w14:textId="77777777" w:rsidR="0045144D" w:rsidRPr="00F918A1" w:rsidRDefault="0045144D" w:rsidP="006669DB">
            <w:pPr>
              <w:jc w:val="center"/>
              <w:rPr>
                <w:sz w:val="32"/>
                <w:szCs w:val="32"/>
              </w:rPr>
            </w:pPr>
            <w:r w:rsidRPr="00F918A1">
              <w:rPr>
                <w:sz w:val="32"/>
                <w:szCs w:val="32"/>
              </w:rPr>
              <w:t>Phloem</w:t>
            </w:r>
          </w:p>
          <w:p w14:paraId="56E11C0D" w14:textId="77777777" w:rsidR="0045144D" w:rsidRPr="00F918A1" w:rsidRDefault="0045144D" w:rsidP="006669DB">
            <w:pPr>
              <w:jc w:val="center"/>
              <w:rPr>
                <w:sz w:val="32"/>
                <w:szCs w:val="32"/>
              </w:rPr>
            </w:pPr>
          </w:p>
          <w:p w14:paraId="14FE0959" w14:textId="77777777" w:rsidR="0045144D" w:rsidRPr="00F918A1" w:rsidRDefault="0045144D" w:rsidP="006669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97" w:type="dxa"/>
          </w:tcPr>
          <w:p w14:paraId="70B96103" w14:textId="77777777" w:rsidR="0045144D" w:rsidRPr="00F918A1" w:rsidRDefault="0045144D" w:rsidP="006669DB">
            <w:pPr>
              <w:rPr>
                <w:sz w:val="32"/>
                <w:szCs w:val="32"/>
              </w:rPr>
            </w:pPr>
          </w:p>
        </w:tc>
        <w:tc>
          <w:tcPr>
            <w:tcW w:w="3597" w:type="dxa"/>
          </w:tcPr>
          <w:p w14:paraId="12CBAD73" w14:textId="77777777" w:rsidR="0045144D" w:rsidRPr="00F918A1" w:rsidRDefault="0045144D" w:rsidP="006669DB">
            <w:pPr>
              <w:rPr>
                <w:sz w:val="32"/>
                <w:szCs w:val="32"/>
              </w:rPr>
            </w:pPr>
          </w:p>
        </w:tc>
      </w:tr>
      <w:tr w:rsidR="0045144D" w:rsidRPr="00F918A1" w14:paraId="293C7C33" w14:textId="77777777" w:rsidTr="00CE25BE">
        <w:trPr>
          <w:trHeight w:val="1417"/>
        </w:trPr>
        <w:tc>
          <w:tcPr>
            <w:tcW w:w="3597" w:type="dxa"/>
          </w:tcPr>
          <w:p w14:paraId="196D7ECA" w14:textId="77777777" w:rsidR="0045144D" w:rsidRPr="00F918A1" w:rsidRDefault="0045144D" w:rsidP="006669DB">
            <w:pPr>
              <w:jc w:val="center"/>
              <w:rPr>
                <w:sz w:val="32"/>
                <w:szCs w:val="32"/>
              </w:rPr>
            </w:pPr>
          </w:p>
          <w:p w14:paraId="18A5C741" w14:textId="77777777" w:rsidR="0045144D" w:rsidRPr="00F918A1" w:rsidRDefault="0045144D" w:rsidP="006669DB">
            <w:pPr>
              <w:jc w:val="center"/>
              <w:rPr>
                <w:sz w:val="32"/>
                <w:szCs w:val="32"/>
              </w:rPr>
            </w:pPr>
            <w:r w:rsidRPr="00F918A1">
              <w:rPr>
                <w:sz w:val="32"/>
                <w:szCs w:val="32"/>
              </w:rPr>
              <w:t>Roots</w:t>
            </w:r>
          </w:p>
          <w:p w14:paraId="2AD9C11C" w14:textId="77777777" w:rsidR="0045144D" w:rsidRPr="00F918A1" w:rsidRDefault="0045144D" w:rsidP="006669DB">
            <w:pPr>
              <w:jc w:val="center"/>
              <w:rPr>
                <w:sz w:val="32"/>
                <w:szCs w:val="32"/>
              </w:rPr>
            </w:pPr>
          </w:p>
          <w:p w14:paraId="7ED2275C" w14:textId="77777777" w:rsidR="0045144D" w:rsidRPr="00F918A1" w:rsidRDefault="0045144D" w:rsidP="006669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97" w:type="dxa"/>
          </w:tcPr>
          <w:p w14:paraId="5F3CEC9B" w14:textId="77777777" w:rsidR="0045144D" w:rsidRPr="00F918A1" w:rsidRDefault="0045144D" w:rsidP="006669DB">
            <w:pPr>
              <w:rPr>
                <w:sz w:val="32"/>
                <w:szCs w:val="32"/>
              </w:rPr>
            </w:pPr>
          </w:p>
        </w:tc>
        <w:tc>
          <w:tcPr>
            <w:tcW w:w="3597" w:type="dxa"/>
          </w:tcPr>
          <w:p w14:paraId="3F4DDDA3" w14:textId="77777777" w:rsidR="0045144D" w:rsidRPr="00F918A1" w:rsidRDefault="0045144D" w:rsidP="006669DB">
            <w:pPr>
              <w:rPr>
                <w:sz w:val="32"/>
                <w:szCs w:val="32"/>
              </w:rPr>
            </w:pPr>
          </w:p>
        </w:tc>
      </w:tr>
      <w:tr w:rsidR="0045144D" w:rsidRPr="00F918A1" w14:paraId="5AAF23B6" w14:textId="77777777" w:rsidTr="00CE25BE">
        <w:trPr>
          <w:trHeight w:val="1417"/>
        </w:trPr>
        <w:tc>
          <w:tcPr>
            <w:tcW w:w="3597" w:type="dxa"/>
          </w:tcPr>
          <w:p w14:paraId="10757D08" w14:textId="77777777" w:rsidR="0045144D" w:rsidRPr="00F918A1" w:rsidRDefault="0045144D" w:rsidP="006669DB">
            <w:pPr>
              <w:jc w:val="center"/>
              <w:rPr>
                <w:sz w:val="32"/>
                <w:szCs w:val="32"/>
              </w:rPr>
            </w:pPr>
          </w:p>
          <w:p w14:paraId="064A60D8" w14:textId="77777777" w:rsidR="0045144D" w:rsidRPr="00F918A1" w:rsidRDefault="0045144D" w:rsidP="006669DB">
            <w:pPr>
              <w:jc w:val="center"/>
              <w:rPr>
                <w:sz w:val="32"/>
                <w:szCs w:val="32"/>
              </w:rPr>
            </w:pPr>
            <w:r w:rsidRPr="00F918A1">
              <w:rPr>
                <w:sz w:val="32"/>
                <w:szCs w:val="32"/>
              </w:rPr>
              <w:t>Flowers</w:t>
            </w:r>
          </w:p>
          <w:p w14:paraId="6E71F623" w14:textId="77777777" w:rsidR="0045144D" w:rsidRPr="00F918A1" w:rsidRDefault="0045144D" w:rsidP="006669DB">
            <w:pPr>
              <w:jc w:val="center"/>
              <w:rPr>
                <w:sz w:val="32"/>
                <w:szCs w:val="32"/>
              </w:rPr>
            </w:pPr>
          </w:p>
          <w:p w14:paraId="24FC9B58" w14:textId="77777777" w:rsidR="0045144D" w:rsidRPr="00F918A1" w:rsidRDefault="0045144D" w:rsidP="006669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97" w:type="dxa"/>
          </w:tcPr>
          <w:p w14:paraId="09E057EA" w14:textId="77777777" w:rsidR="0045144D" w:rsidRPr="00F918A1" w:rsidRDefault="0045144D" w:rsidP="006669DB">
            <w:pPr>
              <w:rPr>
                <w:sz w:val="32"/>
                <w:szCs w:val="32"/>
              </w:rPr>
            </w:pPr>
          </w:p>
        </w:tc>
        <w:tc>
          <w:tcPr>
            <w:tcW w:w="3597" w:type="dxa"/>
          </w:tcPr>
          <w:p w14:paraId="7E99506B" w14:textId="77777777" w:rsidR="0045144D" w:rsidRPr="00F918A1" w:rsidRDefault="0045144D" w:rsidP="006669DB">
            <w:pPr>
              <w:rPr>
                <w:sz w:val="32"/>
                <w:szCs w:val="32"/>
              </w:rPr>
            </w:pPr>
          </w:p>
        </w:tc>
      </w:tr>
    </w:tbl>
    <w:p w14:paraId="57086F28" w14:textId="77777777" w:rsidR="00846E14" w:rsidRPr="00F918A1" w:rsidRDefault="00846E14" w:rsidP="006E6C1E">
      <w:pPr>
        <w:rPr>
          <w:rStyle w:val="Hyperlink"/>
          <w:rFonts w:asciiTheme="majorHAnsi" w:hAnsiTheme="majorHAnsi"/>
          <w:sz w:val="18"/>
          <w:szCs w:val="18"/>
        </w:rPr>
      </w:pPr>
    </w:p>
    <w:p w14:paraId="799D3F99" w14:textId="77777777" w:rsidR="00846E14" w:rsidRPr="00F918A1" w:rsidRDefault="00846E14" w:rsidP="006E6C1E">
      <w:pPr>
        <w:rPr>
          <w:rStyle w:val="Hyperlink"/>
          <w:rFonts w:asciiTheme="majorHAnsi" w:hAnsiTheme="majorHAnsi"/>
          <w:sz w:val="18"/>
          <w:szCs w:val="18"/>
        </w:rPr>
      </w:pPr>
    </w:p>
    <w:p w14:paraId="209DCA45" w14:textId="77777777" w:rsidR="00846E14" w:rsidRDefault="00846E14" w:rsidP="006E6C1E">
      <w:pPr>
        <w:rPr>
          <w:rStyle w:val="Hyperlink"/>
          <w:rFonts w:asciiTheme="majorHAnsi" w:hAnsiTheme="majorHAnsi"/>
          <w:sz w:val="18"/>
          <w:szCs w:val="18"/>
        </w:rPr>
      </w:pPr>
    </w:p>
    <w:p w14:paraId="57F6A7B0" w14:textId="77777777" w:rsidR="00F918A1" w:rsidRPr="00F918A1" w:rsidRDefault="00F918A1" w:rsidP="006E6C1E">
      <w:pPr>
        <w:rPr>
          <w:rStyle w:val="Hyperlink"/>
          <w:rFonts w:asciiTheme="majorHAnsi" w:hAnsiTheme="majorHAnsi"/>
          <w:sz w:val="18"/>
          <w:szCs w:val="18"/>
        </w:rPr>
      </w:pPr>
    </w:p>
    <w:p w14:paraId="60656BF1" w14:textId="77777777" w:rsidR="00846E14" w:rsidRPr="00F918A1" w:rsidRDefault="00846E14" w:rsidP="006E6C1E">
      <w:pPr>
        <w:rPr>
          <w:rStyle w:val="Hyperlink"/>
          <w:rFonts w:asciiTheme="majorHAnsi" w:hAnsiTheme="majorHAnsi"/>
          <w:sz w:val="18"/>
          <w:szCs w:val="18"/>
        </w:rPr>
      </w:pPr>
    </w:p>
    <w:p w14:paraId="2DEAE334" w14:textId="77777777" w:rsidR="00846E14" w:rsidRDefault="00846E14" w:rsidP="006E6C1E">
      <w:pPr>
        <w:rPr>
          <w:rStyle w:val="Hyperlink"/>
          <w:rFonts w:asciiTheme="majorHAnsi" w:hAnsiTheme="majorHAnsi"/>
          <w:sz w:val="18"/>
          <w:szCs w:val="18"/>
        </w:rPr>
      </w:pPr>
    </w:p>
    <w:p w14:paraId="6358DC45" w14:textId="77777777" w:rsidR="00CE25BE" w:rsidRDefault="00CE25BE" w:rsidP="006E6C1E">
      <w:pPr>
        <w:rPr>
          <w:rStyle w:val="Hyperlink"/>
          <w:rFonts w:asciiTheme="majorHAnsi" w:hAnsiTheme="majorHAnsi"/>
          <w:sz w:val="18"/>
          <w:szCs w:val="18"/>
        </w:rPr>
      </w:pPr>
    </w:p>
    <w:p w14:paraId="6307406B" w14:textId="77777777" w:rsidR="00CE25BE" w:rsidRDefault="00CE25BE" w:rsidP="006E6C1E">
      <w:pPr>
        <w:rPr>
          <w:rStyle w:val="Hyperlink"/>
          <w:rFonts w:asciiTheme="majorHAnsi" w:hAnsiTheme="majorHAnsi"/>
          <w:sz w:val="18"/>
          <w:szCs w:val="18"/>
        </w:rPr>
      </w:pPr>
    </w:p>
    <w:p w14:paraId="283F44A8" w14:textId="77777777" w:rsidR="00CE25BE" w:rsidRDefault="00CE25BE" w:rsidP="006E6C1E">
      <w:pPr>
        <w:rPr>
          <w:rStyle w:val="Hyperlink"/>
          <w:rFonts w:asciiTheme="majorHAnsi" w:hAnsiTheme="majorHAnsi"/>
          <w:sz w:val="18"/>
          <w:szCs w:val="18"/>
        </w:rPr>
      </w:pPr>
    </w:p>
    <w:p w14:paraId="1E399735" w14:textId="77777777" w:rsidR="00CE25BE" w:rsidRDefault="00CE25BE" w:rsidP="006E6C1E">
      <w:pPr>
        <w:rPr>
          <w:rStyle w:val="Hyperlink"/>
          <w:rFonts w:asciiTheme="majorHAnsi" w:hAnsiTheme="majorHAnsi"/>
          <w:sz w:val="18"/>
          <w:szCs w:val="18"/>
        </w:rPr>
      </w:pPr>
    </w:p>
    <w:p w14:paraId="226A8C3F" w14:textId="77777777" w:rsidR="00CE25BE" w:rsidRDefault="00CE25BE" w:rsidP="006E6C1E">
      <w:pPr>
        <w:rPr>
          <w:rStyle w:val="Hyperlink"/>
          <w:rFonts w:asciiTheme="majorHAnsi" w:hAnsiTheme="majorHAnsi"/>
          <w:sz w:val="18"/>
          <w:szCs w:val="18"/>
        </w:rPr>
      </w:pPr>
    </w:p>
    <w:p w14:paraId="6C930501" w14:textId="77777777" w:rsidR="00CE25BE" w:rsidRDefault="00CE25BE" w:rsidP="006E6C1E">
      <w:pPr>
        <w:rPr>
          <w:rStyle w:val="Hyperlink"/>
          <w:rFonts w:asciiTheme="majorHAnsi" w:hAnsiTheme="majorHAnsi"/>
          <w:sz w:val="18"/>
          <w:szCs w:val="18"/>
        </w:rPr>
      </w:pPr>
    </w:p>
    <w:p w14:paraId="5F33F970" w14:textId="77777777" w:rsidR="00CE25BE" w:rsidRPr="00F918A1" w:rsidRDefault="00CE25BE" w:rsidP="006E6C1E">
      <w:pPr>
        <w:rPr>
          <w:rStyle w:val="Hyperlink"/>
          <w:rFonts w:asciiTheme="majorHAnsi" w:hAnsiTheme="majorHAnsi"/>
          <w:sz w:val="18"/>
          <w:szCs w:val="18"/>
        </w:rPr>
      </w:pPr>
    </w:p>
    <w:p w14:paraId="271B15E3" w14:textId="77777777" w:rsidR="00846E14" w:rsidRPr="00F918A1" w:rsidRDefault="00846E14" w:rsidP="006E6C1E">
      <w:pPr>
        <w:rPr>
          <w:rStyle w:val="Hyperlink"/>
          <w:rFonts w:asciiTheme="majorHAnsi" w:hAnsiTheme="majorHAnsi"/>
          <w:sz w:val="18"/>
          <w:szCs w:val="18"/>
        </w:rPr>
      </w:pPr>
    </w:p>
    <w:p w14:paraId="552370B1" w14:textId="77777777" w:rsidR="00846E14" w:rsidRPr="00F918A1" w:rsidRDefault="00846E14" w:rsidP="006E6C1E">
      <w:pPr>
        <w:rPr>
          <w:rStyle w:val="Hyperlink"/>
          <w:rFonts w:asciiTheme="majorHAnsi" w:hAnsiTheme="majorHAnsi"/>
          <w:sz w:val="18"/>
          <w:szCs w:val="18"/>
        </w:rPr>
      </w:pPr>
    </w:p>
    <w:p w14:paraId="5364A027" w14:textId="5660EC4E" w:rsidR="0045144D" w:rsidRDefault="0045144D" w:rsidP="0045144D">
      <w:pPr>
        <w:rPr>
          <w:b/>
          <w:sz w:val="20"/>
          <w:szCs w:val="20"/>
        </w:rPr>
      </w:pPr>
      <w:proofErr w:type="gramStart"/>
      <w:r w:rsidRPr="00F918A1">
        <w:rPr>
          <w:b/>
          <w:sz w:val="20"/>
          <w:szCs w:val="20"/>
        </w:rPr>
        <w:lastRenderedPageBreak/>
        <w:t>5.C</w:t>
      </w:r>
      <w:proofErr w:type="gramEnd"/>
      <w:r w:rsidRPr="00F918A1">
        <w:rPr>
          <w:b/>
          <w:sz w:val="20"/>
          <w:szCs w:val="20"/>
        </w:rPr>
        <w:t>, 5.D Cell Cycle Regulation Concept Map</w:t>
      </w:r>
    </w:p>
    <w:p w14:paraId="67F5241D" w14:textId="77777777" w:rsidR="00CE25BE" w:rsidRPr="00F918A1" w:rsidRDefault="00CE25BE" w:rsidP="0045144D">
      <w:pPr>
        <w:rPr>
          <w:b/>
          <w:sz w:val="20"/>
          <w:szCs w:val="20"/>
        </w:rPr>
      </w:pPr>
    </w:p>
    <w:p w14:paraId="5A09B8E6" w14:textId="77777777" w:rsidR="00846E14" w:rsidRPr="00F918A1" w:rsidRDefault="00846E14" w:rsidP="006E6C1E">
      <w:pPr>
        <w:rPr>
          <w:rStyle w:val="Hyperlink"/>
          <w:rFonts w:asciiTheme="majorHAnsi" w:hAnsiTheme="majorHAnsi"/>
          <w:sz w:val="18"/>
          <w:szCs w:val="18"/>
        </w:rPr>
      </w:pPr>
    </w:p>
    <w:p w14:paraId="311D66E9" w14:textId="77777777" w:rsidR="00846E14" w:rsidRPr="00F918A1" w:rsidRDefault="00846E14" w:rsidP="006E6C1E">
      <w:pPr>
        <w:rPr>
          <w:rStyle w:val="Hyperlink"/>
          <w:rFonts w:asciiTheme="majorHAnsi" w:hAnsiTheme="majorHAnsi"/>
          <w:sz w:val="18"/>
          <w:szCs w:val="18"/>
        </w:rPr>
      </w:pPr>
    </w:p>
    <w:p w14:paraId="5001B423" w14:textId="3D5DC080" w:rsidR="00846E14" w:rsidRPr="00F918A1" w:rsidRDefault="00EE0F94" w:rsidP="006E6C1E">
      <w:pPr>
        <w:rPr>
          <w:rStyle w:val="Hyperlink"/>
          <w:rFonts w:asciiTheme="majorHAnsi" w:hAnsiTheme="majorHAnsi"/>
          <w:sz w:val="18"/>
          <w:szCs w:val="18"/>
        </w:rPr>
      </w:pPr>
      <w:r w:rsidRPr="00F918A1">
        <w:rPr>
          <w:rFonts w:asciiTheme="majorHAnsi" w:hAnsiTheme="majorHAnsi"/>
          <w:noProof/>
          <w:color w:val="0000FF" w:themeColor="hyperlink"/>
          <w:sz w:val="18"/>
          <w:szCs w:val="18"/>
          <w:u w:val="single"/>
        </w:rPr>
        <w:drawing>
          <wp:inline distT="0" distB="0" distL="0" distR="0" wp14:anchorId="4BB56EA9" wp14:editId="0E103661">
            <wp:extent cx="6398842" cy="3935730"/>
            <wp:effectExtent l="0" t="0" r="2540" b="762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201" cy="394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3065B" w14:textId="5F565B01" w:rsidR="00EE0F94" w:rsidRPr="00F918A1" w:rsidRDefault="00EE0F94" w:rsidP="006E6C1E">
      <w:pPr>
        <w:rPr>
          <w:rFonts w:asciiTheme="majorHAnsi" w:hAnsiTheme="majorHAnsi"/>
          <w:sz w:val="32"/>
          <w:szCs w:val="32"/>
          <w:u w:val="single"/>
        </w:rPr>
      </w:pPr>
      <w:r w:rsidRPr="00F918A1">
        <w:rPr>
          <w:rFonts w:asciiTheme="majorHAnsi" w:hAnsiTheme="majorHAnsi"/>
          <w:sz w:val="32"/>
          <w:szCs w:val="32"/>
          <w:u w:val="single"/>
        </w:rPr>
        <w:t>Word Bank</w:t>
      </w:r>
    </w:p>
    <w:p w14:paraId="7A634AA4" w14:textId="1628E5F2" w:rsidR="00EE0F94" w:rsidRPr="00F918A1" w:rsidRDefault="00EE0F94" w:rsidP="006E6C1E">
      <w:pPr>
        <w:rPr>
          <w:rFonts w:asciiTheme="majorHAnsi" w:hAnsiTheme="majorHAnsi"/>
          <w:sz w:val="32"/>
          <w:szCs w:val="32"/>
        </w:rPr>
      </w:pPr>
      <w:r w:rsidRPr="00F918A1">
        <w:rPr>
          <w:rFonts w:asciiTheme="majorHAnsi" w:hAnsiTheme="majorHAnsi"/>
          <w:sz w:val="32"/>
          <w:szCs w:val="32"/>
        </w:rPr>
        <w:t>Cancer</w:t>
      </w:r>
    </w:p>
    <w:p w14:paraId="27AD463B" w14:textId="331851DD" w:rsidR="00EE0F94" w:rsidRPr="00F918A1" w:rsidRDefault="00EE0F94" w:rsidP="006E6C1E">
      <w:pPr>
        <w:rPr>
          <w:rFonts w:asciiTheme="majorHAnsi" w:hAnsiTheme="majorHAnsi"/>
          <w:sz w:val="32"/>
          <w:szCs w:val="32"/>
        </w:rPr>
      </w:pPr>
      <w:r w:rsidRPr="00F918A1">
        <w:rPr>
          <w:rFonts w:asciiTheme="majorHAnsi" w:hAnsiTheme="majorHAnsi"/>
          <w:sz w:val="32"/>
          <w:szCs w:val="32"/>
        </w:rPr>
        <w:t>Apoptosis</w:t>
      </w:r>
    </w:p>
    <w:p w14:paraId="3A0A2ACA" w14:textId="4BE42C0B" w:rsidR="00EE0F94" w:rsidRPr="00F918A1" w:rsidRDefault="00EE0F94" w:rsidP="006E6C1E">
      <w:pPr>
        <w:rPr>
          <w:rFonts w:asciiTheme="majorHAnsi" w:hAnsiTheme="majorHAnsi"/>
          <w:sz w:val="32"/>
          <w:szCs w:val="32"/>
        </w:rPr>
      </w:pPr>
      <w:r w:rsidRPr="00F918A1">
        <w:rPr>
          <w:rFonts w:asciiTheme="majorHAnsi" w:hAnsiTheme="majorHAnsi"/>
          <w:sz w:val="32"/>
          <w:szCs w:val="32"/>
        </w:rPr>
        <w:t>External Factors</w:t>
      </w:r>
    </w:p>
    <w:p w14:paraId="470953E4" w14:textId="732D2696" w:rsidR="00EE0F94" w:rsidRPr="00F918A1" w:rsidRDefault="00EE0F94" w:rsidP="006E6C1E">
      <w:pPr>
        <w:rPr>
          <w:rFonts w:asciiTheme="majorHAnsi" w:hAnsiTheme="majorHAnsi"/>
          <w:sz w:val="32"/>
          <w:szCs w:val="32"/>
        </w:rPr>
      </w:pPr>
      <w:r w:rsidRPr="00F918A1">
        <w:rPr>
          <w:rFonts w:asciiTheme="majorHAnsi" w:hAnsiTheme="majorHAnsi"/>
          <w:sz w:val="32"/>
          <w:szCs w:val="32"/>
        </w:rPr>
        <w:t>Internal Factors</w:t>
      </w:r>
    </w:p>
    <w:p w14:paraId="0B7A7026" w14:textId="5731F739" w:rsidR="00EE0F94" w:rsidRPr="00F918A1" w:rsidRDefault="00EE0F94" w:rsidP="006E6C1E">
      <w:pPr>
        <w:rPr>
          <w:rFonts w:asciiTheme="majorHAnsi" w:hAnsiTheme="majorHAnsi"/>
          <w:sz w:val="32"/>
          <w:szCs w:val="32"/>
        </w:rPr>
      </w:pPr>
      <w:r w:rsidRPr="00F918A1">
        <w:rPr>
          <w:rFonts w:asciiTheme="majorHAnsi" w:hAnsiTheme="majorHAnsi"/>
          <w:sz w:val="32"/>
          <w:szCs w:val="32"/>
        </w:rPr>
        <w:t>Cyclins</w:t>
      </w:r>
    </w:p>
    <w:p w14:paraId="262E3EF5" w14:textId="421B669C" w:rsidR="00EE0F94" w:rsidRPr="00F918A1" w:rsidRDefault="00EE0F94" w:rsidP="006E6C1E">
      <w:pPr>
        <w:rPr>
          <w:rFonts w:asciiTheme="majorHAnsi" w:hAnsiTheme="majorHAnsi"/>
          <w:sz w:val="32"/>
          <w:szCs w:val="32"/>
        </w:rPr>
      </w:pPr>
      <w:r w:rsidRPr="00F918A1">
        <w:rPr>
          <w:rFonts w:asciiTheme="majorHAnsi" w:hAnsiTheme="majorHAnsi"/>
          <w:sz w:val="32"/>
          <w:szCs w:val="32"/>
        </w:rPr>
        <w:t>Metastasized</w:t>
      </w:r>
    </w:p>
    <w:p w14:paraId="32E624B8" w14:textId="1146D754" w:rsidR="00EE0F94" w:rsidRPr="00F918A1" w:rsidRDefault="00EE0F94" w:rsidP="006E6C1E">
      <w:pPr>
        <w:rPr>
          <w:rFonts w:asciiTheme="majorHAnsi" w:hAnsiTheme="majorHAnsi"/>
          <w:sz w:val="32"/>
          <w:szCs w:val="32"/>
        </w:rPr>
      </w:pPr>
      <w:r w:rsidRPr="00F918A1">
        <w:rPr>
          <w:rFonts w:asciiTheme="majorHAnsi" w:hAnsiTheme="majorHAnsi"/>
          <w:sz w:val="32"/>
          <w:szCs w:val="32"/>
        </w:rPr>
        <w:t>Carcinogens</w:t>
      </w:r>
    </w:p>
    <w:p w14:paraId="303C3841" w14:textId="7C4A0228" w:rsidR="00EE0F94" w:rsidRPr="00F918A1" w:rsidRDefault="00EE0F94" w:rsidP="006E6C1E">
      <w:pPr>
        <w:rPr>
          <w:rFonts w:asciiTheme="majorHAnsi" w:hAnsiTheme="majorHAnsi"/>
          <w:sz w:val="32"/>
          <w:szCs w:val="32"/>
        </w:rPr>
      </w:pPr>
      <w:r w:rsidRPr="00F918A1">
        <w:rPr>
          <w:rFonts w:asciiTheme="majorHAnsi" w:hAnsiTheme="majorHAnsi"/>
          <w:sz w:val="32"/>
          <w:szCs w:val="32"/>
        </w:rPr>
        <w:t>Tumors</w:t>
      </w:r>
    </w:p>
    <w:p w14:paraId="65BF7074" w14:textId="77C693BB" w:rsidR="00EE0F94" w:rsidRPr="00F918A1" w:rsidRDefault="00EE0F94" w:rsidP="006E6C1E">
      <w:pPr>
        <w:rPr>
          <w:rFonts w:asciiTheme="majorHAnsi" w:hAnsiTheme="majorHAnsi"/>
          <w:sz w:val="32"/>
          <w:szCs w:val="32"/>
        </w:rPr>
      </w:pPr>
      <w:r w:rsidRPr="00F918A1">
        <w:rPr>
          <w:rFonts w:asciiTheme="majorHAnsi" w:hAnsiTheme="majorHAnsi"/>
          <w:sz w:val="32"/>
          <w:szCs w:val="32"/>
        </w:rPr>
        <w:t>Self Destructive Enzymes</w:t>
      </w:r>
    </w:p>
    <w:p w14:paraId="3E41A793" w14:textId="6205CCC5" w:rsidR="00EE0F94" w:rsidRPr="00F918A1" w:rsidRDefault="00EE0F94" w:rsidP="006E6C1E">
      <w:pPr>
        <w:rPr>
          <w:rFonts w:asciiTheme="majorHAnsi" w:hAnsiTheme="majorHAnsi"/>
          <w:sz w:val="32"/>
          <w:szCs w:val="32"/>
        </w:rPr>
      </w:pPr>
      <w:r w:rsidRPr="00F918A1">
        <w:rPr>
          <w:rFonts w:asciiTheme="majorHAnsi" w:hAnsiTheme="majorHAnsi"/>
          <w:sz w:val="32"/>
          <w:szCs w:val="32"/>
        </w:rPr>
        <w:t>Messages</w:t>
      </w:r>
    </w:p>
    <w:p w14:paraId="181E6B44" w14:textId="35FAB3FF" w:rsidR="00EE0F94" w:rsidRPr="00F918A1" w:rsidRDefault="00EE0F94" w:rsidP="006E6C1E">
      <w:pPr>
        <w:rPr>
          <w:rFonts w:asciiTheme="majorHAnsi" w:hAnsiTheme="majorHAnsi"/>
          <w:sz w:val="32"/>
          <w:szCs w:val="32"/>
        </w:rPr>
      </w:pPr>
      <w:r w:rsidRPr="00F918A1">
        <w:rPr>
          <w:rFonts w:asciiTheme="majorHAnsi" w:hAnsiTheme="majorHAnsi"/>
          <w:sz w:val="32"/>
          <w:szCs w:val="32"/>
        </w:rPr>
        <w:t>Growth Factors</w:t>
      </w:r>
    </w:p>
    <w:p w14:paraId="138D7CD5" w14:textId="15BBD87D" w:rsidR="00EE0F94" w:rsidRPr="00F918A1" w:rsidRDefault="00EE0F94" w:rsidP="006E6C1E">
      <w:pPr>
        <w:rPr>
          <w:rFonts w:asciiTheme="majorHAnsi" w:hAnsiTheme="majorHAnsi"/>
          <w:sz w:val="32"/>
          <w:szCs w:val="32"/>
        </w:rPr>
      </w:pPr>
      <w:r w:rsidRPr="00F918A1">
        <w:rPr>
          <w:rFonts w:asciiTheme="majorHAnsi" w:hAnsiTheme="majorHAnsi"/>
          <w:sz w:val="32"/>
          <w:szCs w:val="32"/>
        </w:rPr>
        <w:t>Kinases</w:t>
      </w:r>
    </w:p>
    <w:p w14:paraId="6DD81573" w14:textId="06416B62" w:rsidR="00EE0F94" w:rsidRPr="00F918A1" w:rsidRDefault="00EE0F94" w:rsidP="006E6C1E">
      <w:pPr>
        <w:rPr>
          <w:rFonts w:asciiTheme="majorHAnsi" w:hAnsiTheme="majorHAnsi"/>
          <w:sz w:val="32"/>
          <w:szCs w:val="32"/>
        </w:rPr>
      </w:pPr>
      <w:r w:rsidRPr="00F918A1">
        <w:rPr>
          <w:rFonts w:asciiTheme="majorHAnsi" w:hAnsiTheme="majorHAnsi"/>
          <w:sz w:val="32"/>
          <w:szCs w:val="32"/>
        </w:rPr>
        <w:t>Malignant</w:t>
      </w:r>
    </w:p>
    <w:p w14:paraId="626CE2B0" w14:textId="0F168AAF" w:rsidR="00EE0F94" w:rsidRDefault="00EE0F94" w:rsidP="006E6C1E">
      <w:pPr>
        <w:rPr>
          <w:rFonts w:asciiTheme="majorHAnsi" w:hAnsiTheme="majorHAnsi"/>
          <w:sz w:val="32"/>
          <w:szCs w:val="32"/>
        </w:rPr>
      </w:pPr>
      <w:r w:rsidRPr="00F918A1">
        <w:rPr>
          <w:rFonts w:asciiTheme="majorHAnsi" w:hAnsiTheme="majorHAnsi"/>
          <w:sz w:val="32"/>
          <w:szCs w:val="32"/>
        </w:rPr>
        <w:t>Benign</w:t>
      </w:r>
    </w:p>
    <w:p w14:paraId="1F02E6A1" w14:textId="77777777" w:rsidR="00CE25BE" w:rsidRDefault="00CE25BE" w:rsidP="006E6C1E">
      <w:pPr>
        <w:rPr>
          <w:rFonts w:asciiTheme="majorHAnsi" w:hAnsiTheme="majorHAnsi"/>
          <w:sz w:val="32"/>
          <w:szCs w:val="32"/>
        </w:rPr>
      </w:pPr>
    </w:p>
    <w:p w14:paraId="4D567B97" w14:textId="77777777" w:rsidR="00CE25BE" w:rsidRDefault="00CE25BE" w:rsidP="006E6C1E">
      <w:pPr>
        <w:rPr>
          <w:rFonts w:asciiTheme="majorHAnsi" w:hAnsiTheme="majorHAnsi"/>
          <w:sz w:val="32"/>
          <w:szCs w:val="32"/>
        </w:rPr>
      </w:pPr>
    </w:p>
    <w:p w14:paraId="09D0262D" w14:textId="77777777" w:rsidR="00CE25BE" w:rsidRPr="00F918A1" w:rsidRDefault="00CE25BE" w:rsidP="006E6C1E">
      <w:pPr>
        <w:rPr>
          <w:rFonts w:asciiTheme="majorHAnsi" w:hAnsiTheme="majorHAnsi"/>
          <w:sz w:val="32"/>
          <w:szCs w:val="32"/>
        </w:rPr>
      </w:pPr>
    </w:p>
    <w:p w14:paraId="16C1423B" w14:textId="77777777" w:rsidR="00EE0F94" w:rsidRPr="00F918A1" w:rsidRDefault="00EE0F94" w:rsidP="006E6C1E">
      <w:pPr>
        <w:rPr>
          <w:rFonts w:asciiTheme="majorHAnsi" w:hAnsiTheme="majorHAnsi"/>
          <w:sz w:val="18"/>
          <w:szCs w:val="18"/>
        </w:rPr>
      </w:pPr>
    </w:p>
    <w:p w14:paraId="187758BF" w14:textId="21C944B9" w:rsidR="00F918A1" w:rsidRPr="00F918A1" w:rsidRDefault="00F918A1" w:rsidP="00F918A1">
      <w:pPr>
        <w:rPr>
          <w:b/>
        </w:rPr>
      </w:pPr>
      <w:r w:rsidRPr="00F918A1">
        <w:rPr>
          <w:b/>
        </w:rPr>
        <w:t>5.A Cell Cycle and Mitosis Graphic Organizer</w:t>
      </w:r>
    </w:p>
    <w:p w14:paraId="35945E7F" w14:textId="77777777" w:rsidR="00F918A1" w:rsidRPr="00F918A1" w:rsidRDefault="00F918A1" w:rsidP="00F918A1">
      <w:pPr>
        <w:rPr>
          <w:sz w:val="32"/>
          <w:szCs w:val="32"/>
        </w:rPr>
      </w:pPr>
    </w:p>
    <w:p w14:paraId="17F9F014" w14:textId="77777777" w:rsidR="00F918A1" w:rsidRPr="00F918A1" w:rsidRDefault="00F918A1" w:rsidP="00F918A1">
      <w:pPr>
        <w:rPr>
          <w:sz w:val="32"/>
          <w:szCs w:val="32"/>
        </w:rPr>
      </w:pPr>
    </w:p>
    <w:p w14:paraId="6A7BDCBF" w14:textId="77777777" w:rsidR="00F918A1" w:rsidRPr="00F918A1" w:rsidRDefault="00F918A1" w:rsidP="00F918A1">
      <w:pPr>
        <w:rPr>
          <w:sz w:val="32"/>
          <w:szCs w:val="32"/>
        </w:rPr>
      </w:pPr>
      <w:r w:rsidRPr="00F918A1">
        <w:rPr>
          <w:noProof/>
          <w:sz w:val="32"/>
          <w:szCs w:val="32"/>
        </w:rPr>
        <w:drawing>
          <wp:inline distT="0" distB="0" distL="0" distR="0" wp14:anchorId="345F8C6D" wp14:editId="509B134E">
            <wp:extent cx="5486400" cy="34867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0-29 at 3.36.13 P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06F0B" w14:textId="77777777" w:rsidR="00F918A1" w:rsidRPr="00F918A1" w:rsidRDefault="00F918A1" w:rsidP="00F918A1">
      <w:pPr>
        <w:rPr>
          <w:sz w:val="32"/>
          <w:szCs w:val="32"/>
        </w:rPr>
      </w:pPr>
    </w:p>
    <w:p w14:paraId="5340C2CD" w14:textId="77777777" w:rsidR="00F918A1" w:rsidRPr="00F918A1" w:rsidRDefault="00F918A1" w:rsidP="00F918A1">
      <w:pPr>
        <w:rPr>
          <w:sz w:val="32"/>
          <w:szCs w:val="32"/>
        </w:rPr>
      </w:pPr>
      <w:r w:rsidRPr="00F918A1">
        <w:rPr>
          <w:sz w:val="32"/>
          <w:szCs w:val="32"/>
        </w:rPr>
        <w:t>Match the appropriate pictures to the correct phase of mitosis</w:t>
      </w:r>
    </w:p>
    <w:p w14:paraId="767E0916" w14:textId="77777777" w:rsidR="00F918A1" w:rsidRPr="00F918A1" w:rsidRDefault="00F918A1" w:rsidP="00F918A1">
      <w:pPr>
        <w:rPr>
          <w:sz w:val="32"/>
          <w:szCs w:val="32"/>
        </w:rPr>
      </w:pPr>
    </w:p>
    <w:p w14:paraId="5C2F904B" w14:textId="77777777" w:rsidR="00F918A1" w:rsidRDefault="00F918A1" w:rsidP="00F918A1">
      <w:pPr>
        <w:rPr>
          <w:sz w:val="32"/>
          <w:szCs w:val="32"/>
        </w:rPr>
      </w:pPr>
      <w:r w:rsidRPr="00F918A1">
        <w:rPr>
          <w:noProof/>
          <w:sz w:val="32"/>
          <w:szCs w:val="32"/>
        </w:rPr>
        <w:drawing>
          <wp:inline distT="0" distB="0" distL="0" distR="0" wp14:anchorId="68406BC7" wp14:editId="0A73A656">
            <wp:extent cx="5486400" cy="32277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0-29 at 3.35.56 P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5496B" w14:textId="77777777" w:rsidR="00CE25BE" w:rsidRDefault="00CE25BE" w:rsidP="00F918A1">
      <w:pPr>
        <w:rPr>
          <w:sz w:val="32"/>
          <w:szCs w:val="32"/>
        </w:rPr>
      </w:pPr>
    </w:p>
    <w:p w14:paraId="0FEE42C6" w14:textId="77777777" w:rsidR="00CE25BE" w:rsidRDefault="00CE25BE" w:rsidP="00F918A1">
      <w:pPr>
        <w:rPr>
          <w:sz w:val="32"/>
          <w:szCs w:val="32"/>
        </w:rPr>
      </w:pPr>
    </w:p>
    <w:p w14:paraId="4284628C" w14:textId="77777777" w:rsidR="00CE25BE" w:rsidRPr="00F918A1" w:rsidRDefault="00CE25BE" w:rsidP="00F918A1">
      <w:pPr>
        <w:rPr>
          <w:sz w:val="32"/>
          <w:szCs w:val="32"/>
        </w:rPr>
      </w:pPr>
    </w:p>
    <w:p w14:paraId="18DA6DA2" w14:textId="6A1CEE13" w:rsidR="00F918A1" w:rsidRPr="00F918A1" w:rsidRDefault="00F918A1" w:rsidP="00F918A1">
      <w:pPr>
        <w:jc w:val="center"/>
        <w:rPr>
          <w:b/>
          <w:sz w:val="40"/>
          <w:szCs w:val="40"/>
        </w:rPr>
      </w:pPr>
      <w:r w:rsidRPr="00F918A1">
        <w:rPr>
          <w:b/>
          <w:sz w:val="40"/>
          <w:szCs w:val="40"/>
        </w:rPr>
        <w:lastRenderedPageBreak/>
        <w:t>5.</w:t>
      </w:r>
      <w:r w:rsidR="00CE25BE">
        <w:rPr>
          <w:b/>
          <w:sz w:val="40"/>
          <w:szCs w:val="40"/>
        </w:rPr>
        <w:t xml:space="preserve"> </w:t>
      </w:r>
      <w:r w:rsidRPr="00F918A1">
        <w:rPr>
          <w:b/>
          <w:sz w:val="40"/>
          <w:szCs w:val="40"/>
        </w:rPr>
        <w:t>C</w:t>
      </w:r>
      <w:r w:rsidRPr="00F918A1">
        <w:rPr>
          <w:sz w:val="32"/>
          <w:szCs w:val="32"/>
        </w:rPr>
        <w:t xml:space="preserve"> </w:t>
      </w:r>
      <w:r w:rsidRPr="00F918A1">
        <w:rPr>
          <w:b/>
          <w:sz w:val="40"/>
          <w:szCs w:val="40"/>
        </w:rPr>
        <w:t>Cell Differentiation Vocabulary</w:t>
      </w:r>
    </w:p>
    <w:p w14:paraId="0EAC9AC0" w14:textId="77777777" w:rsidR="00F918A1" w:rsidRPr="00F918A1" w:rsidRDefault="00F918A1" w:rsidP="00F918A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8"/>
        <w:gridCol w:w="5388"/>
      </w:tblGrid>
      <w:tr w:rsidR="00F918A1" w:rsidRPr="00F918A1" w14:paraId="1764C051" w14:textId="77777777" w:rsidTr="00CE25BE">
        <w:trPr>
          <w:trHeight w:val="1242"/>
        </w:trPr>
        <w:tc>
          <w:tcPr>
            <w:tcW w:w="5388" w:type="dxa"/>
          </w:tcPr>
          <w:p w14:paraId="0EB96263" w14:textId="77777777" w:rsidR="00F918A1" w:rsidRPr="00CE25BE" w:rsidRDefault="00F918A1" w:rsidP="00FD3952">
            <w:pPr>
              <w:rPr>
                <w:b/>
                <w:sz w:val="36"/>
                <w:szCs w:val="40"/>
              </w:rPr>
            </w:pPr>
            <w:r w:rsidRPr="00CE25BE">
              <w:rPr>
                <w:rFonts w:eastAsia="Times New Roman"/>
                <w:b/>
                <w:bCs/>
                <w:sz w:val="36"/>
                <w:szCs w:val="40"/>
              </w:rPr>
              <w:t>Cell differentiation</w:t>
            </w:r>
          </w:p>
        </w:tc>
        <w:tc>
          <w:tcPr>
            <w:tcW w:w="5388" w:type="dxa"/>
            <w:shd w:val="clear" w:color="auto" w:fill="C0C0C0"/>
          </w:tcPr>
          <w:p w14:paraId="79003100" w14:textId="77777777" w:rsidR="00F918A1" w:rsidRPr="00CE25BE" w:rsidRDefault="00F918A1" w:rsidP="00FD3952">
            <w:pPr>
              <w:rPr>
                <w:sz w:val="36"/>
                <w:szCs w:val="40"/>
              </w:rPr>
            </w:pPr>
            <w:r w:rsidRPr="00CE25BE">
              <w:rPr>
                <w:rFonts w:eastAsia="Times New Roman"/>
                <w:sz w:val="36"/>
                <w:szCs w:val="40"/>
              </w:rPr>
              <w:t>The process of generic embryonic cells becoming specialized cells.</w:t>
            </w:r>
          </w:p>
        </w:tc>
      </w:tr>
      <w:tr w:rsidR="00F918A1" w:rsidRPr="00F918A1" w14:paraId="545264A1" w14:textId="77777777" w:rsidTr="00CE25BE">
        <w:trPr>
          <w:trHeight w:val="2050"/>
        </w:trPr>
        <w:tc>
          <w:tcPr>
            <w:tcW w:w="5388" w:type="dxa"/>
          </w:tcPr>
          <w:p w14:paraId="0F32ABE2" w14:textId="77777777" w:rsidR="00F918A1" w:rsidRPr="00CE25BE" w:rsidRDefault="00F918A1" w:rsidP="00FD3952">
            <w:pPr>
              <w:rPr>
                <w:b/>
                <w:sz w:val="36"/>
                <w:szCs w:val="40"/>
              </w:rPr>
            </w:pPr>
            <w:r w:rsidRPr="00CE25BE">
              <w:rPr>
                <w:rFonts w:eastAsia="Times New Roman"/>
                <w:b/>
                <w:sz w:val="36"/>
                <w:szCs w:val="40"/>
              </w:rPr>
              <w:t>Gene expression</w:t>
            </w:r>
          </w:p>
        </w:tc>
        <w:tc>
          <w:tcPr>
            <w:tcW w:w="5388" w:type="dxa"/>
            <w:shd w:val="clear" w:color="auto" w:fill="C0C0C0"/>
          </w:tcPr>
          <w:p w14:paraId="25F8C961" w14:textId="77777777" w:rsidR="00F918A1" w:rsidRPr="00CE25BE" w:rsidRDefault="00F918A1" w:rsidP="00FD3952">
            <w:pPr>
              <w:rPr>
                <w:sz w:val="36"/>
                <w:szCs w:val="40"/>
              </w:rPr>
            </w:pPr>
            <w:r w:rsidRPr="00CE25BE">
              <w:rPr>
                <w:rFonts w:eastAsia="Times New Roman"/>
                <w:sz w:val="36"/>
                <w:szCs w:val="40"/>
              </w:rPr>
              <w:t>The specific combination of genes that are turned on or off (</w:t>
            </w:r>
            <w:r w:rsidRPr="00CE25BE">
              <w:rPr>
                <w:rFonts w:eastAsia="Times New Roman"/>
                <w:b/>
                <w:bCs/>
                <w:sz w:val="36"/>
                <w:szCs w:val="40"/>
              </w:rPr>
              <w:t>expressed</w:t>
            </w:r>
            <w:r w:rsidRPr="00CE25BE">
              <w:rPr>
                <w:rFonts w:eastAsia="Times New Roman"/>
                <w:sz w:val="36"/>
                <w:szCs w:val="40"/>
              </w:rPr>
              <w:t xml:space="preserve"> or </w:t>
            </w:r>
            <w:r w:rsidRPr="00CE25BE">
              <w:rPr>
                <w:rFonts w:eastAsia="Times New Roman"/>
                <w:b/>
                <w:bCs/>
                <w:sz w:val="36"/>
                <w:szCs w:val="40"/>
              </w:rPr>
              <w:t>repressed</w:t>
            </w:r>
            <w:r w:rsidRPr="00CE25BE">
              <w:rPr>
                <w:rFonts w:eastAsia="Times New Roman"/>
                <w:sz w:val="36"/>
                <w:szCs w:val="40"/>
              </w:rPr>
              <w:t>), and this is what dictates how a cell functions.</w:t>
            </w:r>
          </w:p>
        </w:tc>
      </w:tr>
      <w:tr w:rsidR="00F918A1" w:rsidRPr="00F918A1" w14:paraId="7DDE7ABC" w14:textId="77777777" w:rsidTr="00CE25BE">
        <w:trPr>
          <w:trHeight w:val="1242"/>
        </w:trPr>
        <w:tc>
          <w:tcPr>
            <w:tcW w:w="5388" w:type="dxa"/>
          </w:tcPr>
          <w:p w14:paraId="77EB5EE2" w14:textId="77777777" w:rsidR="00F918A1" w:rsidRPr="00CE25BE" w:rsidRDefault="00F918A1" w:rsidP="00FD3952">
            <w:pPr>
              <w:rPr>
                <w:b/>
                <w:sz w:val="36"/>
                <w:szCs w:val="40"/>
              </w:rPr>
            </w:pPr>
            <w:r w:rsidRPr="00CE25BE">
              <w:rPr>
                <w:b/>
                <w:sz w:val="36"/>
                <w:szCs w:val="40"/>
              </w:rPr>
              <w:t>Importance of cell differentiation</w:t>
            </w:r>
          </w:p>
        </w:tc>
        <w:tc>
          <w:tcPr>
            <w:tcW w:w="5388" w:type="dxa"/>
            <w:shd w:val="clear" w:color="auto" w:fill="C0C0C0"/>
          </w:tcPr>
          <w:p w14:paraId="1BA4019C" w14:textId="77777777" w:rsidR="00F918A1" w:rsidRPr="00CE25BE" w:rsidRDefault="00F918A1" w:rsidP="00FD3952">
            <w:pPr>
              <w:rPr>
                <w:sz w:val="36"/>
                <w:szCs w:val="40"/>
              </w:rPr>
            </w:pPr>
            <w:r w:rsidRPr="00CE25BE">
              <w:rPr>
                <w:rFonts w:eastAsia="Times New Roman"/>
                <w:sz w:val="36"/>
                <w:szCs w:val="40"/>
              </w:rPr>
              <w:t>Cells need to have different structures because they have different functions</w:t>
            </w:r>
          </w:p>
        </w:tc>
      </w:tr>
      <w:tr w:rsidR="00F918A1" w:rsidRPr="00F918A1" w14:paraId="572D7BBC" w14:textId="77777777" w:rsidTr="00CE25BE">
        <w:trPr>
          <w:trHeight w:val="1646"/>
        </w:trPr>
        <w:tc>
          <w:tcPr>
            <w:tcW w:w="5388" w:type="dxa"/>
          </w:tcPr>
          <w:p w14:paraId="5B177FEC" w14:textId="77777777" w:rsidR="00F918A1" w:rsidRPr="00CE25BE" w:rsidRDefault="00F918A1" w:rsidP="00FD3952">
            <w:pPr>
              <w:rPr>
                <w:b/>
                <w:sz w:val="36"/>
                <w:szCs w:val="40"/>
              </w:rPr>
            </w:pPr>
            <w:r w:rsidRPr="00CE25BE">
              <w:rPr>
                <w:b/>
                <w:sz w:val="36"/>
                <w:szCs w:val="40"/>
              </w:rPr>
              <w:t>DNA replication</w:t>
            </w:r>
          </w:p>
        </w:tc>
        <w:tc>
          <w:tcPr>
            <w:tcW w:w="5388" w:type="dxa"/>
            <w:shd w:val="clear" w:color="auto" w:fill="C0C0C0"/>
          </w:tcPr>
          <w:p w14:paraId="2F9363DE" w14:textId="77777777" w:rsidR="00F918A1" w:rsidRPr="00CE25BE" w:rsidRDefault="00F918A1" w:rsidP="00FD3952">
            <w:pPr>
              <w:rPr>
                <w:sz w:val="36"/>
                <w:szCs w:val="40"/>
              </w:rPr>
            </w:pPr>
            <w:r w:rsidRPr="00CE25BE">
              <w:rPr>
                <w:sz w:val="36"/>
                <w:szCs w:val="40"/>
              </w:rPr>
              <w:t xml:space="preserve">The process in which the DNA sequence is </w:t>
            </w:r>
          </w:p>
          <w:p w14:paraId="446AFB0A" w14:textId="77777777" w:rsidR="00F918A1" w:rsidRPr="00CE25BE" w:rsidRDefault="00F918A1" w:rsidP="00FD3952">
            <w:pPr>
              <w:rPr>
                <w:sz w:val="36"/>
                <w:szCs w:val="40"/>
              </w:rPr>
            </w:pPr>
            <w:r w:rsidRPr="00CE25BE">
              <w:rPr>
                <w:sz w:val="36"/>
                <w:szCs w:val="40"/>
              </w:rPr>
              <w:t>copied to form an additional DNA molecule</w:t>
            </w:r>
          </w:p>
        </w:tc>
      </w:tr>
      <w:tr w:rsidR="00F918A1" w:rsidRPr="00F918A1" w14:paraId="13BD2B7F" w14:textId="77777777" w:rsidTr="00CE25BE">
        <w:trPr>
          <w:trHeight w:val="1646"/>
        </w:trPr>
        <w:tc>
          <w:tcPr>
            <w:tcW w:w="5388" w:type="dxa"/>
          </w:tcPr>
          <w:p w14:paraId="06F0B19E" w14:textId="77777777" w:rsidR="00F918A1" w:rsidRPr="00CE25BE" w:rsidRDefault="00F918A1" w:rsidP="00FD3952">
            <w:pPr>
              <w:rPr>
                <w:b/>
                <w:sz w:val="36"/>
                <w:szCs w:val="40"/>
              </w:rPr>
            </w:pPr>
            <w:r w:rsidRPr="00CE25BE">
              <w:rPr>
                <w:b/>
                <w:sz w:val="36"/>
                <w:szCs w:val="40"/>
              </w:rPr>
              <w:t>Stem Cell</w:t>
            </w:r>
          </w:p>
        </w:tc>
        <w:tc>
          <w:tcPr>
            <w:tcW w:w="5388" w:type="dxa"/>
            <w:shd w:val="clear" w:color="auto" w:fill="C0C0C0"/>
          </w:tcPr>
          <w:p w14:paraId="5ADAB777" w14:textId="77777777" w:rsidR="00F918A1" w:rsidRPr="00CE25BE" w:rsidRDefault="00F918A1" w:rsidP="00FD3952">
            <w:pPr>
              <w:rPr>
                <w:sz w:val="36"/>
                <w:szCs w:val="40"/>
              </w:rPr>
            </w:pPr>
            <w:r w:rsidRPr="00CE25BE">
              <w:rPr>
                <w:sz w:val="36"/>
                <w:szCs w:val="40"/>
              </w:rPr>
              <w:t>A “blank” cell that can be turned into a variety of different types of cells found in the body</w:t>
            </w:r>
          </w:p>
        </w:tc>
      </w:tr>
      <w:tr w:rsidR="00F918A1" w:rsidRPr="00F918A1" w14:paraId="183416E5" w14:textId="77777777" w:rsidTr="00CE25BE">
        <w:trPr>
          <w:trHeight w:val="2469"/>
        </w:trPr>
        <w:tc>
          <w:tcPr>
            <w:tcW w:w="5388" w:type="dxa"/>
          </w:tcPr>
          <w:p w14:paraId="5B3A63C1" w14:textId="77777777" w:rsidR="00F918A1" w:rsidRPr="00CE25BE" w:rsidRDefault="00F918A1" w:rsidP="00FD3952">
            <w:pPr>
              <w:rPr>
                <w:b/>
                <w:sz w:val="36"/>
                <w:szCs w:val="40"/>
              </w:rPr>
            </w:pPr>
            <w:r w:rsidRPr="00CE25BE">
              <w:rPr>
                <w:b/>
                <w:sz w:val="36"/>
                <w:szCs w:val="40"/>
              </w:rPr>
              <w:t>RNA</w:t>
            </w:r>
          </w:p>
        </w:tc>
        <w:tc>
          <w:tcPr>
            <w:tcW w:w="5388" w:type="dxa"/>
            <w:shd w:val="clear" w:color="auto" w:fill="C0C0C0"/>
          </w:tcPr>
          <w:p w14:paraId="6A11BAED" w14:textId="77777777" w:rsidR="00F918A1" w:rsidRPr="00CE25BE" w:rsidRDefault="00F918A1" w:rsidP="00FD3952">
            <w:pPr>
              <w:rPr>
                <w:sz w:val="36"/>
                <w:szCs w:val="40"/>
              </w:rPr>
            </w:pPr>
            <w:r w:rsidRPr="00CE25BE">
              <w:rPr>
                <w:sz w:val="36"/>
                <w:szCs w:val="40"/>
              </w:rPr>
              <w:t xml:space="preserve">The biomolecule classified as a nucleic </w:t>
            </w:r>
          </w:p>
          <w:p w14:paraId="453D11CE" w14:textId="77777777" w:rsidR="00F918A1" w:rsidRPr="00CE25BE" w:rsidRDefault="00F918A1" w:rsidP="00FD3952">
            <w:pPr>
              <w:rPr>
                <w:sz w:val="36"/>
                <w:szCs w:val="40"/>
              </w:rPr>
            </w:pPr>
            <w:r w:rsidRPr="00CE25BE">
              <w:rPr>
                <w:sz w:val="36"/>
                <w:szCs w:val="40"/>
              </w:rPr>
              <w:t xml:space="preserve">acid and composed of nucleotides; genetic </w:t>
            </w:r>
          </w:p>
          <w:p w14:paraId="52E0E167" w14:textId="77777777" w:rsidR="00F918A1" w:rsidRPr="00CE25BE" w:rsidRDefault="00F918A1" w:rsidP="00FD3952">
            <w:pPr>
              <w:rPr>
                <w:sz w:val="36"/>
                <w:szCs w:val="40"/>
              </w:rPr>
            </w:pPr>
            <w:r w:rsidRPr="00CE25BE">
              <w:rPr>
                <w:sz w:val="36"/>
                <w:szCs w:val="40"/>
              </w:rPr>
              <w:t>material in a single helix form</w:t>
            </w:r>
          </w:p>
        </w:tc>
      </w:tr>
      <w:tr w:rsidR="00F918A1" w:rsidRPr="00F918A1" w14:paraId="10A877E8" w14:textId="77777777" w:rsidTr="00CE25BE">
        <w:trPr>
          <w:trHeight w:val="2484"/>
        </w:trPr>
        <w:tc>
          <w:tcPr>
            <w:tcW w:w="5388" w:type="dxa"/>
          </w:tcPr>
          <w:p w14:paraId="215F06F1" w14:textId="77777777" w:rsidR="00F918A1" w:rsidRPr="00CE25BE" w:rsidRDefault="00F918A1" w:rsidP="00FD3952">
            <w:pPr>
              <w:rPr>
                <w:b/>
                <w:sz w:val="36"/>
                <w:szCs w:val="40"/>
              </w:rPr>
            </w:pPr>
            <w:r w:rsidRPr="00CE25BE">
              <w:rPr>
                <w:b/>
                <w:sz w:val="36"/>
                <w:szCs w:val="40"/>
              </w:rPr>
              <w:t>Mutation</w:t>
            </w:r>
          </w:p>
        </w:tc>
        <w:tc>
          <w:tcPr>
            <w:tcW w:w="5388" w:type="dxa"/>
            <w:shd w:val="clear" w:color="auto" w:fill="C0C0C0"/>
          </w:tcPr>
          <w:p w14:paraId="559A046C" w14:textId="77777777" w:rsidR="00F918A1" w:rsidRPr="00CE25BE" w:rsidRDefault="00F918A1" w:rsidP="00FD3952">
            <w:pPr>
              <w:rPr>
                <w:sz w:val="36"/>
                <w:szCs w:val="40"/>
              </w:rPr>
            </w:pPr>
            <w:r w:rsidRPr="00CE25BE">
              <w:rPr>
                <w:sz w:val="36"/>
                <w:szCs w:val="40"/>
              </w:rPr>
              <w:t>Any change in the sequence of DNA; may result in the production of incorrect proteins and lead to malfunctions in the processes of the organism</w:t>
            </w:r>
          </w:p>
        </w:tc>
      </w:tr>
    </w:tbl>
    <w:p w14:paraId="26598289" w14:textId="52F1947D" w:rsidR="00F918A1" w:rsidRDefault="00F918A1" w:rsidP="00F918A1">
      <w:pPr>
        <w:rPr>
          <w:sz w:val="32"/>
          <w:szCs w:val="32"/>
        </w:rPr>
      </w:pPr>
    </w:p>
    <w:p w14:paraId="029B2647" w14:textId="77777777" w:rsidR="00F918A1" w:rsidRPr="00F918A1" w:rsidRDefault="00F918A1" w:rsidP="00F918A1">
      <w:pPr>
        <w:rPr>
          <w:sz w:val="32"/>
          <w:szCs w:val="32"/>
        </w:rPr>
      </w:pPr>
    </w:p>
    <w:p w14:paraId="27BF7E77" w14:textId="77777777" w:rsidR="00F918A1" w:rsidRPr="00F918A1" w:rsidRDefault="00F918A1" w:rsidP="00F918A1">
      <w:pPr>
        <w:rPr>
          <w:sz w:val="32"/>
          <w:szCs w:val="32"/>
        </w:rPr>
      </w:pPr>
      <w:proofErr w:type="gramStart"/>
      <w:r w:rsidRPr="00F918A1">
        <w:rPr>
          <w:sz w:val="32"/>
          <w:szCs w:val="32"/>
        </w:rPr>
        <w:lastRenderedPageBreak/>
        <w:t>5.D</w:t>
      </w:r>
      <w:proofErr w:type="gramEnd"/>
      <w:r w:rsidRPr="00F918A1">
        <w:rPr>
          <w:sz w:val="32"/>
          <w:szCs w:val="32"/>
        </w:rPr>
        <w:t xml:space="preserve"> Disruptions to the Cell Cycle Picture Vocabulary</w:t>
      </w:r>
    </w:p>
    <w:p w14:paraId="78636050" w14:textId="77777777" w:rsidR="00F918A1" w:rsidRPr="00F918A1" w:rsidRDefault="00F918A1" w:rsidP="00F918A1">
      <w:pPr>
        <w:ind w:left="720" w:firstLine="720"/>
        <w:rPr>
          <w:sz w:val="32"/>
          <w:szCs w:val="32"/>
        </w:rPr>
      </w:pPr>
      <w:r w:rsidRPr="00F918A1">
        <w:rPr>
          <w:sz w:val="32"/>
          <w:szCs w:val="32"/>
        </w:rPr>
        <w:t>Radiation</w:t>
      </w:r>
      <w:r w:rsidRPr="00F918A1">
        <w:rPr>
          <w:sz w:val="32"/>
          <w:szCs w:val="32"/>
        </w:rPr>
        <w:tab/>
      </w:r>
      <w:r w:rsidRPr="00F918A1">
        <w:rPr>
          <w:sz w:val="32"/>
          <w:szCs w:val="32"/>
        </w:rPr>
        <w:tab/>
      </w:r>
      <w:r w:rsidRPr="00F918A1">
        <w:rPr>
          <w:sz w:val="32"/>
          <w:szCs w:val="32"/>
        </w:rPr>
        <w:tab/>
      </w:r>
      <w:r w:rsidRPr="00F918A1">
        <w:rPr>
          <w:sz w:val="32"/>
          <w:szCs w:val="32"/>
        </w:rPr>
        <w:tab/>
      </w:r>
      <w:r w:rsidRPr="00F918A1">
        <w:rPr>
          <w:noProof/>
          <w:sz w:val="32"/>
          <w:szCs w:val="32"/>
        </w:rPr>
        <w:drawing>
          <wp:inline distT="0" distB="0" distL="0" distR="0" wp14:anchorId="11C0DA15" wp14:editId="2E7B0AE2">
            <wp:extent cx="1646555" cy="1102277"/>
            <wp:effectExtent l="0" t="0" r="444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1-03 at 12.58.02 P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1102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2C909" w14:textId="77777777" w:rsidR="00F918A1" w:rsidRPr="00F918A1" w:rsidRDefault="00F918A1" w:rsidP="00F918A1">
      <w:pPr>
        <w:ind w:left="4320" w:firstLine="720"/>
        <w:rPr>
          <w:sz w:val="18"/>
          <w:szCs w:val="18"/>
        </w:rPr>
      </w:pPr>
      <w:r w:rsidRPr="00F918A1">
        <w:rPr>
          <w:sz w:val="18"/>
          <w:szCs w:val="18"/>
        </w:rPr>
        <w:t xml:space="preserve">Energy sent out as particles or </w:t>
      </w:r>
    </w:p>
    <w:p w14:paraId="29972E5F" w14:textId="77777777" w:rsidR="00F918A1" w:rsidRPr="00F918A1" w:rsidRDefault="00F918A1" w:rsidP="00F918A1">
      <w:pPr>
        <w:ind w:left="4320" w:firstLine="720"/>
        <w:rPr>
          <w:sz w:val="18"/>
          <w:szCs w:val="18"/>
        </w:rPr>
      </w:pPr>
      <w:proofErr w:type="gramStart"/>
      <w:r w:rsidRPr="00F918A1">
        <w:rPr>
          <w:sz w:val="18"/>
          <w:szCs w:val="18"/>
        </w:rPr>
        <w:t>waves</w:t>
      </w:r>
      <w:proofErr w:type="gramEnd"/>
      <w:r w:rsidRPr="00F918A1">
        <w:rPr>
          <w:sz w:val="18"/>
          <w:szCs w:val="18"/>
        </w:rPr>
        <w:t xml:space="preserve">; used in the treatment of </w:t>
      </w:r>
    </w:p>
    <w:p w14:paraId="27DAACA8" w14:textId="77777777" w:rsidR="00F918A1" w:rsidRPr="00F918A1" w:rsidRDefault="00F918A1" w:rsidP="00F918A1">
      <w:pPr>
        <w:ind w:left="4320" w:firstLine="720"/>
        <w:rPr>
          <w:sz w:val="18"/>
          <w:szCs w:val="18"/>
        </w:rPr>
      </w:pPr>
      <w:proofErr w:type="gramStart"/>
      <w:r w:rsidRPr="00F918A1">
        <w:rPr>
          <w:sz w:val="18"/>
          <w:szCs w:val="18"/>
        </w:rPr>
        <w:t>cancerous</w:t>
      </w:r>
      <w:proofErr w:type="gramEnd"/>
      <w:r w:rsidRPr="00F918A1">
        <w:rPr>
          <w:sz w:val="18"/>
          <w:szCs w:val="18"/>
        </w:rPr>
        <w:t xml:space="preserve"> tumors</w:t>
      </w:r>
    </w:p>
    <w:p w14:paraId="0B1E8113" w14:textId="77777777" w:rsidR="00F918A1" w:rsidRPr="00F918A1" w:rsidRDefault="00F918A1" w:rsidP="00F918A1">
      <w:pPr>
        <w:rPr>
          <w:sz w:val="32"/>
          <w:szCs w:val="32"/>
        </w:rPr>
      </w:pPr>
    </w:p>
    <w:p w14:paraId="2C4A79CA" w14:textId="77777777" w:rsidR="00F918A1" w:rsidRPr="00F918A1" w:rsidRDefault="00F918A1" w:rsidP="00F918A1">
      <w:pPr>
        <w:rPr>
          <w:sz w:val="32"/>
          <w:szCs w:val="32"/>
        </w:rPr>
      </w:pPr>
      <w:r w:rsidRPr="00F918A1">
        <w:rPr>
          <w:noProof/>
          <w:sz w:val="32"/>
          <w:szCs w:val="32"/>
        </w:rPr>
        <w:drawing>
          <wp:inline distT="0" distB="0" distL="0" distR="0" wp14:anchorId="415D3CDE" wp14:editId="30F4F667">
            <wp:extent cx="5486400" cy="2908300"/>
            <wp:effectExtent l="0" t="0" r="0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0-29 at 3.43.29 PM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F0397" w14:textId="77777777" w:rsidR="00F918A1" w:rsidRPr="00F918A1" w:rsidRDefault="00F918A1" w:rsidP="00F918A1">
      <w:pPr>
        <w:rPr>
          <w:sz w:val="32"/>
          <w:szCs w:val="32"/>
        </w:rPr>
      </w:pPr>
    </w:p>
    <w:p w14:paraId="66A97D16" w14:textId="77777777" w:rsidR="00F918A1" w:rsidRPr="00F918A1" w:rsidRDefault="00F918A1" w:rsidP="00F918A1">
      <w:pPr>
        <w:rPr>
          <w:sz w:val="32"/>
          <w:szCs w:val="32"/>
        </w:rPr>
      </w:pPr>
      <w:r w:rsidRPr="00F918A1">
        <w:rPr>
          <w:noProof/>
          <w:sz w:val="32"/>
          <w:szCs w:val="32"/>
        </w:rPr>
        <w:drawing>
          <wp:inline distT="0" distB="0" distL="0" distR="0" wp14:anchorId="409D9A85" wp14:editId="793DB6A1">
            <wp:extent cx="5416550" cy="11277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0-29 at 3.42.35 PM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455" cy="112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0AEE7" w14:textId="77777777" w:rsidR="00F918A1" w:rsidRPr="00F918A1" w:rsidRDefault="00F918A1" w:rsidP="00F918A1">
      <w:pPr>
        <w:rPr>
          <w:sz w:val="32"/>
          <w:szCs w:val="32"/>
        </w:rPr>
      </w:pPr>
      <w:r w:rsidRPr="00F918A1">
        <w:rPr>
          <w:sz w:val="32"/>
          <w:szCs w:val="32"/>
        </w:rPr>
        <w:t xml:space="preserve">          Chemotherapy</w:t>
      </w:r>
      <w:r w:rsidRPr="00F918A1">
        <w:rPr>
          <w:sz w:val="32"/>
          <w:szCs w:val="32"/>
        </w:rPr>
        <w:tab/>
      </w:r>
      <w:r w:rsidRPr="00F918A1">
        <w:rPr>
          <w:sz w:val="32"/>
          <w:szCs w:val="32"/>
        </w:rPr>
        <w:tab/>
      </w:r>
      <w:r w:rsidRPr="00F918A1">
        <w:rPr>
          <w:sz w:val="32"/>
          <w:szCs w:val="32"/>
        </w:rPr>
        <w:tab/>
      </w:r>
      <w:r w:rsidRPr="00F918A1">
        <w:rPr>
          <w:sz w:val="32"/>
          <w:szCs w:val="32"/>
        </w:rPr>
        <w:tab/>
      </w:r>
      <w:r w:rsidRPr="00F918A1">
        <w:rPr>
          <w:noProof/>
          <w:sz w:val="32"/>
          <w:szCs w:val="32"/>
        </w:rPr>
        <w:drawing>
          <wp:inline distT="0" distB="0" distL="0" distR="0" wp14:anchorId="4F944848" wp14:editId="06A5CD7F">
            <wp:extent cx="1682671" cy="11455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1-03 at 12.59.16 PM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202" cy="114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29BB3" w14:textId="77777777" w:rsidR="00F918A1" w:rsidRPr="00F918A1" w:rsidRDefault="00F918A1" w:rsidP="00F918A1">
      <w:pPr>
        <w:ind w:left="4320"/>
      </w:pPr>
      <w:r w:rsidRPr="00F918A1">
        <w:t>The treatment of disease by use of chemicals; can selectively destroy cancerous tissue</w:t>
      </w:r>
    </w:p>
    <w:p w14:paraId="59A313E1" w14:textId="77777777" w:rsidR="00D806C7" w:rsidRDefault="00D806C7"/>
    <w:p w14:paraId="7F067F35" w14:textId="77777777" w:rsidR="00CE25BE" w:rsidRDefault="00CE25BE"/>
    <w:p w14:paraId="374B0F70" w14:textId="77777777" w:rsidR="00CE25BE" w:rsidRDefault="00CE25BE"/>
    <w:p w14:paraId="559C06D7" w14:textId="77777777" w:rsidR="00CE25BE" w:rsidRDefault="00CE25BE"/>
    <w:p w14:paraId="5DBF4710" w14:textId="77777777" w:rsidR="00CE25BE" w:rsidRDefault="00CE25BE"/>
    <w:p w14:paraId="0E160C4E" w14:textId="77777777" w:rsidR="00CE25BE" w:rsidRDefault="00CE25BE"/>
    <w:p w14:paraId="2B83CEE3" w14:textId="77777777" w:rsidR="00374D0D" w:rsidRPr="00480B6A" w:rsidRDefault="00374D0D" w:rsidP="00480B6A">
      <w:pPr>
        <w:rPr>
          <w:sz w:val="32"/>
          <w:szCs w:val="32"/>
        </w:rPr>
      </w:pPr>
    </w:p>
    <w:sectPr w:rsidR="00374D0D" w:rsidRPr="00480B6A" w:rsidSect="00CE25BE"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Gill Sans">
    <w:altName w:val="Segoe UI Semilight"/>
    <w:charset w:val="00"/>
    <w:family w:val="auto"/>
    <w:pitch w:val="variable"/>
    <w:sig w:usb0="00000000" w:usb1="00000000" w:usb2="00000000" w:usb3="00000000" w:csb0="000001F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125C1"/>
    <w:multiLevelType w:val="hybridMultilevel"/>
    <w:tmpl w:val="247ACB90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B6DBD"/>
    <w:multiLevelType w:val="hybridMultilevel"/>
    <w:tmpl w:val="059E0152"/>
    <w:lvl w:ilvl="0" w:tplc="22706A0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202ABB"/>
    <w:multiLevelType w:val="hybridMultilevel"/>
    <w:tmpl w:val="52F2979C"/>
    <w:lvl w:ilvl="0" w:tplc="7638C0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615481"/>
    <w:multiLevelType w:val="hybridMultilevel"/>
    <w:tmpl w:val="1240676C"/>
    <w:lvl w:ilvl="0" w:tplc="D6C625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8A7E41"/>
    <w:multiLevelType w:val="hybridMultilevel"/>
    <w:tmpl w:val="A2144DC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AC0D45"/>
    <w:multiLevelType w:val="hybridMultilevel"/>
    <w:tmpl w:val="9F005620"/>
    <w:lvl w:ilvl="0" w:tplc="04090019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C761C66"/>
    <w:multiLevelType w:val="hybridMultilevel"/>
    <w:tmpl w:val="63E00AB2"/>
    <w:lvl w:ilvl="0" w:tplc="7638C0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F517CA1"/>
    <w:multiLevelType w:val="hybridMultilevel"/>
    <w:tmpl w:val="63E00AB2"/>
    <w:lvl w:ilvl="0" w:tplc="7638C0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7166827"/>
    <w:multiLevelType w:val="hybridMultilevel"/>
    <w:tmpl w:val="BAB8D7EC"/>
    <w:lvl w:ilvl="0" w:tplc="D5C21E0A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701BE1"/>
    <w:multiLevelType w:val="hybridMultilevel"/>
    <w:tmpl w:val="D0027E32"/>
    <w:lvl w:ilvl="0" w:tplc="0666F6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5"/>
  </w:num>
  <w:num w:numId="5">
    <w:abstractNumId w:val="4"/>
  </w:num>
  <w:num w:numId="6">
    <w:abstractNumId w:val="1"/>
  </w:num>
  <w:num w:numId="7">
    <w:abstractNumId w:val="3"/>
  </w:num>
  <w:num w:numId="8">
    <w:abstractNumId w:val="7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FA0"/>
    <w:rsid w:val="00011266"/>
    <w:rsid w:val="00012F2A"/>
    <w:rsid w:val="00022173"/>
    <w:rsid w:val="00025214"/>
    <w:rsid w:val="000564B8"/>
    <w:rsid w:val="0007227A"/>
    <w:rsid w:val="0009056E"/>
    <w:rsid w:val="000B1549"/>
    <w:rsid w:val="000C5F9C"/>
    <w:rsid w:val="000C7B43"/>
    <w:rsid w:val="000C7D33"/>
    <w:rsid w:val="000D78A8"/>
    <w:rsid w:val="000E7CF7"/>
    <w:rsid w:val="00104F1F"/>
    <w:rsid w:val="0011029B"/>
    <w:rsid w:val="00127F37"/>
    <w:rsid w:val="001533EC"/>
    <w:rsid w:val="00156543"/>
    <w:rsid w:val="00171FA0"/>
    <w:rsid w:val="001B7140"/>
    <w:rsid w:val="001C68D4"/>
    <w:rsid w:val="00203682"/>
    <w:rsid w:val="0025301B"/>
    <w:rsid w:val="00274FD6"/>
    <w:rsid w:val="0029455D"/>
    <w:rsid w:val="00296B51"/>
    <w:rsid w:val="002B5897"/>
    <w:rsid w:val="002B7B39"/>
    <w:rsid w:val="0030350D"/>
    <w:rsid w:val="00305708"/>
    <w:rsid w:val="00307ADF"/>
    <w:rsid w:val="0032067C"/>
    <w:rsid w:val="00343425"/>
    <w:rsid w:val="00367A83"/>
    <w:rsid w:val="00370A53"/>
    <w:rsid w:val="00374D0D"/>
    <w:rsid w:val="003907E2"/>
    <w:rsid w:val="004006D9"/>
    <w:rsid w:val="00446033"/>
    <w:rsid w:val="00447D66"/>
    <w:rsid w:val="0045144D"/>
    <w:rsid w:val="004633D7"/>
    <w:rsid w:val="00480B6A"/>
    <w:rsid w:val="00481A4F"/>
    <w:rsid w:val="004861C0"/>
    <w:rsid w:val="004A68CF"/>
    <w:rsid w:val="004B30B6"/>
    <w:rsid w:val="004D4C88"/>
    <w:rsid w:val="00507E05"/>
    <w:rsid w:val="00511A0A"/>
    <w:rsid w:val="00512A05"/>
    <w:rsid w:val="00545BA1"/>
    <w:rsid w:val="00561C20"/>
    <w:rsid w:val="0056513B"/>
    <w:rsid w:val="00577ADF"/>
    <w:rsid w:val="00580FC7"/>
    <w:rsid w:val="0059501B"/>
    <w:rsid w:val="00596F9C"/>
    <w:rsid w:val="005B6153"/>
    <w:rsid w:val="005C38FD"/>
    <w:rsid w:val="005C7C51"/>
    <w:rsid w:val="005C7FB4"/>
    <w:rsid w:val="005E306D"/>
    <w:rsid w:val="00601307"/>
    <w:rsid w:val="006042A4"/>
    <w:rsid w:val="00610E09"/>
    <w:rsid w:val="00617EA5"/>
    <w:rsid w:val="00632AF5"/>
    <w:rsid w:val="006603FE"/>
    <w:rsid w:val="006669DB"/>
    <w:rsid w:val="00690A3D"/>
    <w:rsid w:val="0069371E"/>
    <w:rsid w:val="006942D6"/>
    <w:rsid w:val="00694916"/>
    <w:rsid w:val="006956DA"/>
    <w:rsid w:val="006C7D49"/>
    <w:rsid w:val="006E6C1E"/>
    <w:rsid w:val="0070573A"/>
    <w:rsid w:val="00723FBE"/>
    <w:rsid w:val="007366FB"/>
    <w:rsid w:val="00747862"/>
    <w:rsid w:val="00753E38"/>
    <w:rsid w:val="007758F0"/>
    <w:rsid w:val="007A0C9F"/>
    <w:rsid w:val="007B5448"/>
    <w:rsid w:val="007C3FCC"/>
    <w:rsid w:val="007C4B0B"/>
    <w:rsid w:val="007F09F2"/>
    <w:rsid w:val="00807BA5"/>
    <w:rsid w:val="00812C4C"/>
    <w:rsid w:val="00825604"/>
    <w:rsid w:val="00832EFC"/>
    <w:rsid w:val="00837FF4"/>
    <w:rsid w:val="00841E09"/>
    <w:rsid w:val="00846E14"/>
    <w:rsid w:val="00855CD0"/>
    <w:rsid w:val="008746B8"/>
    <w:rsid w:val="00882057"/>
    <w:rsid w:val="008835D3"/>
    <w:rsid w:val="008B23B7"/>
    <w:rsid w:val="008D0BDC"/>
    <w:rsid w:val="008D6FD0"/>
    <w:rsid w:val="008F69B1"/>
    <w:rsid w:val="00920BDC"/>
    <w:rsid w:val="00942309"/>
    <w:rsid w:val="009731D3"/>
    <w:rsid w:val="00973F64"/>
    <w:rsid w:val="009B6F1D"/>
    <w:rsid w:val="009C0B28"/>
    <w:rsid w:val="009D287D"/>
    <w:rsid w:val="009F2681"/>
    <w:rsid w:val="00A01080"/>
    <w:rsid w:val="00A02DAC"/>
    <w:rsid w:val="00A063A8"/>
    <w:rsid w:val="00A16214"/>
    <w:rsid w:val="00A647AE"/>
    <w:rsid w:val="00AA43B1"/>
    <w:rsid w:val="00AB5061"/>
    <w:rsid w:val="00B16A52"/>
    <w:rsid w:val="00B25FCD"/>
    <w:rsid w:val="00B3453C"/>
    <w:rsid w:val="00B42FA0"/>
    <w:rsid w:val="00B600B6"/>
    <w:rsid w:val="00B713BF"/>
    <w:rsid w:val="00B82412"/>
    <w:rsid w:val="00BA30B5"/>
    <w:rsid w:val="00BA32C6"/>
    <w:rsid w:val="00BD6D0D"/>
    <w:rsid w:val="00BE2247"/>
    <w:rsid w:val="00BF624F"/>
    <w:rsid w:val="00BF6AC9"/>
    <w:rsid w:val="00C018F4"/>
    <w:rsid w:val="00C05602"/>
    <w:rsid w:val="00C26C81"/>
    <w:rsid w:val="00C8248F"/>
    <w:rsid w:val="00CA2223"/>
    <w:rsid w:val="00CA37D9"/>
    <w:rsid w:val="00CB126C"/>
    <w:rsid w:val="00CB74E2"/>
    <w:rsid w:val="00CC06F0"/>
    <w:rsid w:val="00CC58E8"/>
    <w:rsid w:val="00CD5135"/>
    <w:rsid w:val="00CE25BE"/>
    <w:rsid w:val="00CE36D7"/>
    <w:rsid w:val="00D01950"/>
    <w:rsid w:val="00D14E35"/>
    <w:rsid w:val="00D16FAC"/>
    <w:rsid w:val="00D62831"/>
    <w:rsid w:val="00D653CB"/>
    <w:rsid w:val="00D65A23"/>
    <w:rsid w:val="00D73F1A"/>
    <w:rsid w:val="00D806C7"/>
    <w:rsid w:val="00D86881"/>
    <w:rsid w:val="00D91597"/>
    <w:rsid w:val="00D921AE"/>
    <w:rsid w:val="00DB632B"/>
    <w:rsid w:val="00DC23DD"/>
    <w:rsid w:val="00DF75B7"/>
    <w:rsid w:val="00DF7711"/>
    <w:rsid w:val="00E14090"/>
    <w:rsid w:val="00E337D4"/>
    <w:rsid w:val="00E34142"/>
    <w:rsid w:val="00E343F4"/>
    <w:rsid w:val="00E66C67"/>
    <w:rsid w:val="00E7321F"/>
    <w:rsid w:val="00E80646"/>
    <w:rsid w:val="00EC15C3"/>
    <w:rsid w:val="00EE0F94"/>
    <w:rsid w:val="00F13D23"/>
    <w:rsid w:val="00F2526A"/>
    <w:rsid w:val="00F6434B"/>
    <w:rsid w:val="00F71D88"/>
    <w:rsid w:val="00F77C0E"/>
    <w:rsid w:val="00F918A1"/>
    <w:rsid w:val="00FA1440"/>
    <w:rsid w:val="00FC03D2"/>
    <w:rsid w:val="00FD3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70382D19"/>
  <w14:defaultImageDpi w14:val="300"/>
  <w15:docId w15:val="{439A8A0B-806D-49B9-8367-26B9B0E3E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F26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27F3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C0B28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37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7D4"/>
    <w:rPr>
      <w:rFonts w:ascii="Lucida Grande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274FD6"/>
    <w:pPr>
      <w:ind w:left="720"/>
      <w:contextualSpacing/>
    </w:pPr>
  </w:style>
  <w:style w:type="paragraph" w:customStyle="1" w:styleId="Default">
    <w:name w:val="Default"/>
    <w:rsid w:val="0029455D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7758F0"/>
    <w:pPr>
      <w:spacing w:before="100" w:beforeAutospacing="1" w:after="100" w:afterAutospacing="1"/>
    </w:pPr>
    <w:rPr>
      <w:rFonts w:ascii="Times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18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3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lasszone.com/cz/books/bio_09/resources/htmls/interactive_review/bio_intrev_ch05.html" TargetMode="External"/><Relationship Id="rId13" Type="http://schemas.openxmlformats.org/officeDocument/2006/relationships/hyperlink" Target="http://quizlet.com/5857764/specialized-cells-flash-cards/" TargetMode="External"/><Relationship Id="rId18" Type="http://schemas.openxmlformats.org/officeDocument/2006/relationships/hyperlink" Target="http://www.youtube.com/watch?v=lpAa4TWjHQ4&amp;feature=youtu.be" TargetMode="External"/><Relationship Id="rId26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2.png"/><Relationship Id="rId7" Type="http://schemas.openxmlformats.org/officeDocument/2006/relationships/hyperlink" Target="http://glencoe.mheducation.com/sites/0078802849/student_view0/unit2/chapter9/chapter_test_practice-english.html" TargetMode="External"/><Relationship Id="rId12" Type="http://schemas.openxmlformats.org/officeDocument/2006/relationships/hyperlink" Target="http://quizlet.com/8674960/cell-cycle-flashcards-flash-cards/" TargetMode="External"/><Relationship Id="rId17" Type="http://schemas.openxmlformats.org/officeDocument/2006/relationships/hyperlink" Target="http://www.youtube.com/watch?v=0Elo-zX1k8M" TargetMode="External"/><Relationship Id="rId25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://www.youtube.com/watch?v=I8uXewS9dJU" TargetMode="External"/><Relationship Id="rId20" Type="http://schemas.openxmlformats.org/officeDocument/2006/relationships/image" Target="media/image1.png"/><Relationship Id="rId1" Type="http://schemas.openxmlformats.org/officeDocument/2006/relationships/numbering" Target="numbering.xml"/><Relationship Id="rId6" Type="http://schemas.openxmlformats.org/officeDocument/2006/relationships/hyperlink" Target="http://www.proprofs.com/quiz-school/story.php?title=plant-and-animal-cells-quiz_1" TargetMode="External"/><Relationship Id="rId11" Type="http://schemas.openxmlformats.org/officeDocument/2006/relationships/hyperlink" Target="http://glencoe.mcgraw-hill.com/sites/dl/free/0078802849/383933/BL_23.html" TargetMode="External"/><Relationship Id="rId24" Type="http://schemas.openxmlformats.org/officeDocument/2006/relationships/image" Target="media/image5.png"/><Relationship Id="rId5" Type="http://schemas.openxmlformats.org/officeDocument/2006/relationships/hyperlink" Target="http://glencoe.mcgraw-hill.com/sites/0078802849/student_view0/unit2/chapter9/section2/self-check_quizzes-english.html" TargetMode="External"/><Relationship Id="rId15" Type="http://schemas.openxmlformats.org/officeDocument/2006/relationships/hyperlink" Target="http://glencoe.mcgraw-hill.com/sites/dl/free/0078802849/164155/00035805.html" TargetMode="External"/><Relationship Id="rId23" Type="http://schemas.openxmlformats.org/officeDocument/2006/relationships/image" Target="media/image4.png"/><Relationship Id="rId28" Type="http://schemas.openxmlformats.org/officeDocument/2006/relationships/theme" Target="theme/theme1.xml"/><Relationship Id="rId10" Type="http://schemas.openxmlformats.org/officeDocument/2006/relationships/hyperlink" Target="http://virtualstemlab.com/stemcell.html" TargetMode="External"/><Relationship Id="rId19" Type="http://schemas.openxmlformats.org/officeDocument/2006/relationships/hyperlink" Target="http://www.mhhe.com/biosci/genbio/maderinquiry/lecture/lecture9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iology.arizona.edu/cell_bio/activities/cell_cycle/cell_cycle.html" TargetMode="External"/><Relationship Id="rId14" Type="http://schemas.openxmlformats.org/officeDocument/2006/relationships/hyperlink" Target="http://www.educreations.com/lesson/view/cell-cycle-b5a/2385579/?s=hTlM8x&amp;ref=appemail" TargetMode="External"/><Relationship Id="rId22" Type="http://schemas.openxmlformats.org/officeDocument/2006/relationships/image" Target="media/image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906</Words>
  <Characters>5167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University of Texas</dc:creator>
  <cp:keywords/>
  <dc:description/>
  <cp:lastModifiedBy>kristen phillips</cp:lastModifiedBy>
  <cp:revision>3</cp:revision>
  <cp:lastPrinted>2017-04-05T16:44:00Z</cp:lastPrinted>
  <dcterms:created xsi:type="dcterms:W3CDTF">2017-04-04T14:15:00Z</dcterms:created>
  <dcterms:modified xsi:type="dcterms:W3CDTF">2017-04-05T16:46:00Z</dcterms:modified>
</cp:coreProperties>
</file>